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0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0"/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Pr="00D95688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" w:name="ТекстовоеПоле31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"/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2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3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3"/>
      <w:r w:rsidR="00FE2C33" w:rsidRPr="00223B9A">
        <w:rPr>
          <w:sz w:val="24"/>
          <w:szCs w:val="24"/>
        </w:rPr>
        <w:t xml:space="preserve"> г.</w:t>
      </w:r>
    </w:p>
    <w:p w:rsidR="00C11A40" w:rsidRPr="00D95688" w:rsidRDefault="00C11A40" w:rsidP="00223B9A">
      <w:pPr>
        <w:widowControl w:val="0"/>
        <w:tabs>
          <w:tab w:val="left" w:pos="720"/>
          <w:tab w:val="left" w:pos="6521"/>
        </w:tabs>
        <w:jc w:val="both"/>
      </w:pPr>
    </w:p>
    <w:p w:rsidR="001E5D99" w:rsidRPr="00223B9A" w:rsidRDefault="00033BB1" w:rsidP="00033BB1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АО «РН-Москва»</w:t>
      </w:r>
      <w:r w:rsidR="001E5D99" w:rsidRPr="00223B9A">
        <w:rPr>
          <w:sz w:val="24"/>
          <w:szCs w:val="24"/>
        </w:rPr>
        <w:t xml:space="preserve">, 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>Продавец, в лице</w:t>
      </w:r>
      <w:r w:rsidR="007C1B6E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4" w:name="ТекстовоеПоле26"/>
      <w:r w:rsidR="002F2618" w:rsidRPr="00223B9A">
        <w:rPr>
          <w:sz w:val="24"/>
          <w:szCs w:val="24"/>
        </w:rPr>
        <w:instrText xml:space="preserve">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3C5422" w:rsidRPr="00223B9A">
        <w:rPr>
          <w:sz w:val="24"/>
          <w:szCs w:val="24"/>
        </w:rPr>
        <w:fldChar w:fldCharType="end"/>
      </w:r>
      <w:bookmarkEnd w:id="4"/>
      <w:r w:rsidR="001E5D99" w:rsidRPr="00223B9A">
        <w:rPr>
          <w:sz w:val="24"/>
          <w:szCs w:val="24"/>
        </w:rPr>
        <w:t xml:space="preserve">, действующего на основании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доверенности № "/>
            </w:textInput>
          </w:ffData>
        </w:fldChar>
      </w:r>
      <w:bookmarkStart w:id="5" w:name="ТекстовоеПоле79"/>
      <w:r w:rsidR="007A62CB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доверенности № </w:t>
      </w:r>
      <w:r w:rsidR="003C5422" w:rsidRPr="00223B9A">
        <w:rPr>
          <w:sz w:val="24"/>
          <w:szCs w:val="24"/>
        </w:rPr>
        <w:fldChar w:fldCharType="end"/>
      </w:r>
      <w:bookmarkEnd w:id="5"/>
      <w:r w:rsidR="003C5422" w:rsidRPr="00223B9A">
        <w:rPr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6" w:name="ТекстовоеПоле27"/>
      <w:r w:rsidR="002F2618" w:rsidRPr="00223B9A">
        <w:rPr>
          <w:sz w:val="24"/>
          <w:szCs w:val="24"/>
        </w:rPr>
        <w:instrText xml:space="preserve">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3C5422" w:rsidRPr="00223B9A">
        <w:rPr>
          <w:sz w:val="24"/>
          <w:szCs w:val="24"/>
        </w:rPr>
        <w:fldChar w:fldCharType="end"/>
      </w:r>
      <w:bookmarkEnd w:id="6"/>
      <w:r w:rsidR="007F33B5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7" w:name="ТекстовоеПоле80"/>
      <w:r w:rsidR="007A62CB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от </w:t>
      </w:r>
      <w:r w:rsidR="003C5422" w:rsidRPr="00223B9A">
        <w:rPr>
          <w:sz w:val="24"/>
          <w:szCs w:val="24"/>
        </w:rPr>
        <w:fldChar w:fldCharType="end"/>
      </w:r>
      <w:bookmarkEnd w:id="7"/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8" w:name="ТекстовоеПоле28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8"/>
      <w:r w:rsidR="001E5D99" w:rsidRPr="00223B9A">
        <w:rPr>
          <w:sz w:val="24"/>
          <w:szCs w:val="24"/>
        </w:rPr>
        <w:t xml:space="preserve">, с одной стороны, и </w:t>
      </w:r>
    </w:p>
    <w:p w:rsidR="007C1B6E" w:rsidRPr="00223B9A" w:rsidRDefault="003C5422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9" w:name="ТекстовоеПоле29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9"/>
      <w:r w:rsidR="007C1B6E" w:rsidRPr="00223B9A">
        <w:rPr>
          <w:sz w:val="24"/>
          <w:szCs w:val="24"/>
        </w:rPr>
        <w:t xml:space="preserve">, далее именуемое Покупатель, в лице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0" w:name="ТекстовоеПоле30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0"/>
      <w:r w:rsidR="007C1B6E"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1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1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955427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 w:val="20"/>
        </w:rPr>
      </w:pPr>
    </w:p>
    <w:p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:rsidR="00FE2C33" w:rsidRPr="00955427" w:rsidRDefault="00FE2C33" w:rsidP="00223B9A">
      <w:pPr>
        <w:widowControl w:val="0"/>
        <w:tabs>
          <w:tab w:val="left" w:pos="720"/>
        </w:tabs>
        <w:ind w:firstLine="720"/>
        <w:jc w:val="both"/>
      </w:pPr>
    </w:p>
    <w:p w:rsidR="002F2618" w:rsidRPr="00223B9A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</w:p>
    <w:p w:rsidR="00226F1C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left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</w:t>
      </w:r>
      <w:r w:rsidR="00EE5EA5" w:rsidRPr="00223B9A">
        <w:rPr>
          <w:sz w:val="24"/>
          <w:szCs w:val="24"/>
        </w:rPr>
        <w:t>едвижимое и</w:t>
      </w:r>
      <w:r w:rsidR="003A41F8" w:rsidRPr="00223B9A">
        <w:rPr>
          <w:sz w:val="24"/>
          <w:szCs w:val="24"/>
        </w:rPr>
        <w:t>мущество</w:t>
      </w:r>
      <w:r w:rsidR="008F1420" w:rsidRPr="00223B9A">
        <w:rPr>
          <w:sz w:val="24"/>
          <w:szCs w:val="24"/>
        </w:rPr>
        <w:t xml:space="preserve">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8F1420" w:rsidRPr="00223B9A">
        <w:rPr>
          <w:sz w:val="24"/>
          <w:szCs w:val="24"/>
        </w:rPr>
        <w:t>№ 1</w:t>
      </w:r>
      <w:r w:rsidRPr="00223B9A">
        <w:rPr>
          <w:sz w:val="24"/>
          <w:szCs w:val="24"/>
        </w:rPr>
        <w:t xml:space="preserve"> к настоящему договору.</w:t>
      </w:r>
      <w:r w:rsidR="00673DA2" w:rsidRPr="00223B9A">
        <w:rPr>
          <w:sz w:val="24"/>
          <w:szCs w:val="24"/>
        </w:rPr>
        <w:t xml:space="preserve"> </w:t>
      </w:r>
    </w:p>
    <w:p w:rsidR="00226F1C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6F1C" w:rsidRPr="00223B9A">
        <w:rPr>
          <w:sz w:val="24"/>
          <w:szCs w:val="24"/>
        </w:rPr>
        <w:t>Характеристики, позволяющие однозначно идентифицировать передавае</w:t>
      </w:r>
      <w:r w:rsidR="006E1D5E" w:rsidRPr="00223B9A">
        <w:rPr>
          <w:sz w:val="24"/>
          <w:szCs w:val="24"/>
        </w:rPr>
        <w:t>мое по д</w:t>
      </w:r>
      <w:r w:rsidR="00226F1C" w:rsidRPr="00223B9A">
        <w:rPr>
          <w:sz w:val="24"/>
          <w:szCs w:val="24"/>
        </w:rPr>
        <w:t xml:space="preserve">оговору </w:t>
      </w:r>
      <w:r w:rsidR="002F2618" w:rsidRPr="00223B9A">
        <w:rPr>
          <w:sz w:val="24"/>
          <w:szCs w:val="24"/>
        </w:rPr>
        <w:t>Н</w:t>
      </w:r>
      <w:r w:rsidR="00226F1C" w:rsidRPr="00223B9A">
        <w:rPr>
          <w:sz w:val="24"/>
          <w:szCs w:val="24"/>
        </w:rPr>
        <w:t>едвижимое имущество, указаны в Приложении № 1 к настоящему договору.</w:t>
      </w:r>
    </w:p>
    <w:p w:rsidR="002F2618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num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Д</w:t>
      </w:r>
      <w:r w:rsidR="00673DA2" w:rsidRPr="00223B9A">
        <w:rPr>
          <w:sz w:val="24"/>
          <w:szCs w:val="24"/>
        </w:rPr>
        <w:t xml:space="preserve">вижимое имущество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673DA2" w:rsidRPr="00223B9A">
        <w:rPr>
          <w:sz w:val="24"/>
          <w:szCs w:val="24"/>
        </w:rPr>
        <w:t>№</w:t>
      </w:r>
      <w:r w:rsidR="00F31328" w:rsidRPr="00223B9A">
        <w:rPr>
          <w:sz w:val="24"/>
          <w:szCs w:val="24"/>
        </w:rPr>
        <w:t xml:space="preserve"> </w:t>
      </w:r>
      <w:r w:rsidR="00673DA2" w:rsidRPr="00223B9A">
        <w:rPr>
          <w:sz w:val="24"/>
          <w:szCs w:val="24"/>
        </w:rPr>
        <w:t>2</w:t>
      </w:r>
      <w:r w:rsidR="002F2618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к</w:t>
      </w:r>
      <w:r w:rsidR="00A217C7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настоящему </w:t>
      </w:r>
      <w:r w:rsidR="00A217C7" w:rsidRPr="00223B9A">
        <w:rPr>
          <w:sz w:val="24"/>
          <w:szCs w:val="24"/>
        </w:rPr>
        <w:t>договор</w:t>
      </w:r>
      <w:r w:rsidRPr="00223B9A">
        <w:rPr>
          <w:sz w:val="24"/>
          <w:szCs w:val="24"/>
        </w:rPr>
        <w:t>у</w:t>
      </w:r>
      <w:r w:rsidR="00FE2C33" w:rsidRPr="00223B9A">
        <w:rPr>
          <w:sz w:val="24"/>
          <w:szCs w:val="24"/>
        </w:rPr>
        <w:t>.</w:t>
      </w:r>
      <w:r w:rsidR="00884406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3"/>
            <w:enabled/>
            <w:calcOnExit w:val="0"/>
            <w:textInput>
              <w:default w:val="(Применимо/не применимо)"/>
            </w:textInput>
          </w:ffData>
        </w:fldChar>
      </w:r>
      <w:bookmarkStart w:id="12" w:name="ТекстовоеПоле33"/>
      <w:r w:rsidR="002F2618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2"/>
    </w:p>
    <w:p w:rsidR="002F2618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6E1D5E" w:rsidRPr="00223B9A">
        <w:rPr>
          <w:sz w:val="24"/>
          <w:szCs w:val="24"/>
        </w:rPr>
        <w:t xml:space="preserve">Характеристики, позволяющие однозначно идентифицировать передаваемое по договору </w:t>
      </w:r>
      <w:r w:rsidR="002F2618" w:rsidRPr="00223B9A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>вижимое имущество, указаны в Приложении № 2 к настоящему договору.</w:t>
      </w:r>
    </w:p>
    <w:p w:rsidR="002F2618" w:rsidRPr="00223B9A" w:rsidRDefault="00973DD2" w:rsidP="00223B9A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951F39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передается в технически исправном состоянии, позволяющем его эксплуатацию в соответствии с </w:t>
      </w:r>
      <w:r w:rsidR="005969A3" w:rsidRPr="00223B9A">
        <w:rPr>
          <w:sz w:val="24"/>
          <w:szCs w:val="24"/>
        </w:rPr>
        <w:t xml:space="preserve">его </w:t>
      </w:r>
      <w:r w:rsidR="00FE2C33" w:rsidRPr="00223B9A">
        <w:rPr>
          <w:sz w:val="24"/>
          <w:szCs w:val="24"/>
        </w:rPr>
        <w:t>назначением.</w:t>
      </w:r>
    </w:p>
    <w:p w:rsidR="00973DD2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3B9A" w:rsidRPr="00223B9A">
        <w:rPr>
          <w:sz w:val="24"/>
          <w:szCs w:val="24"/>
        </w:rPr>
        <w:t xml:space="preserve">1.3.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  <w:r w:rsidR="00973DD2" w:rsidRPr="00223B9A">
        <w:rPr>
          <w:sz w:val="24"/>
          <w:szCs w:val="24"/>
        </w:rPr>
        <w:t xml:space="preserve"> Права Продавца на Недвижимое имущество зарегистрированы в соответствии с законодательством Российской Федерации. Регистрационные номера и даты регистрации, а также наименование органа, осуществившего государственную регистрацию права Продавца на Недвижимое имущество, указаны в Приложении № 1 к настоящему договору.</w:t>
      </w:r>
    </w:p>
    <w:p w:rsidR="00F5775F" w:rsidRPr="00223B9A" w:rsidRDefault="002F2618" w:rsidP="00223B9A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1.</w:t>
      </w:r>
      <w:r w:rsidR="008A4911" w:rsidRPr="00223B9A">
        <w:rPr>
          <w:sz w:val="24"/>
          <w:szCs w:val="24"/>
        </w:rPr>
        <w:t>4</w:t>
      </w:r>
      <w:r w:rsidRPr="00223B9A">
        <w:rPr>
          <w:sz w:val="24"/>
          <w:szCs w:val="24"/>
        </w:rPr>
        <w:t xml:space="preserve">. </w:t>
      </w:r>
      <w:r w:rsidR="007A14CA" w:rsidRPr="00223B9A">
        <w:rPr>
          <w:sz w:val="24"/>
          <w:szCs w:val="24"/>
        </w:rPr>
        <w:t xml:space="preserve">Стороны подтверждают, что одновременно с переходом права собственности на </w:t>
      </w:r>
      <w:r w:rsidR="005E3217" w:rsidRPr="00223B9A">
        <w:rPr>
          <w:sz w:val="24"/>
          <w:szCs w:val="24"/>
        </w:rPr>
        <w:t>Н</w:t>
      </w:r>
      <w:r w:rsidR="007A14CA" w:rsidRPr="00223B9A">
        <w:rPr>
          <w:sz w:val="24"/>
          <w:szCs w:val="24"/>
        </w:rPr>
        <w:t xml:space="preserve">едвижимое имущество согласно Приложению № 1, к Покупателю переходят </w:t>
      </w:r>
      <w:r w:rsidR="0009525C" w:rsidRPr="00223B9A">
        <w:rPr>
          <w:sz w:val="24"/>
          <w:szCs w:val="24"/>
        </w:rPr>
        <w:t>права на</w:t>
      </w:r>
      <w:r w:rsidR="00D5572D" w:rsidRPr="00223B9A">
        <w:rPr>
          <w:sz w:val="24"/>
          <w:szCs w:val="24"/>
        </w:rPr>
        <w:t xml:space="preserve">  </w:t>
      </w:r>
      <w:r w:rsidR="003C5422" w:rsidRPr="00223B9A">
        <w:rPr>
          <w:sz w:val="24"/>
          <w:szCs w:val="24"/>
          <w:highlight w:val="lightGray"/>
          <w:lang w:val="en-US"/>
        </w:rPr>
        <w:fldChar w:fldCharType="begin">
          <w:ffData>
            <w:name w:val="ТекстовоеПоле66"/>
            <w:enabled/>
            <w:calcOnExit w:val="0"/>
            <w:textInput>
              <w:default w:val="земельный участок, занятый такой недвижимостью и необходимый для ее использования"/>
            </w:textInput>
          </w:ffData>
        </w:fldChar>
      </w:r>
      <w:bookmarkStart w:id="13" w:name="ТекстовоеПоле66"/>
      <w:r w:rsidR="00D5572D" w:rsidRPr="00223B9A">
        <w:rPr>
          <w:sz w:val="24"/>
          <w:szCs w:val="24"/>
          <w:highlight w:val="lightGray"/>
        </w:rPr>
        <w:instrText xml:space="preserve"> </w:instrText>
      </w:r>
      <w:r w:rsidR="00D5572D" w:rsidRPr="00223B9A">
        <w:rPr>
          <w:sz w:val="24"/>
          <w:szCs w:val="24"/>
          <w:highlight w:val="lightGray"/>
          <w:lang w:val="en-US"/>
        </w:rPr>
        <w:instrText>FORMTEXT</w:instrText>
      </w:r>
      <w:r w:rsidR="00D5572D" w:rsidRPr="00223B9A">
        <w:rPr>
          <w:sz w:val="24"/>
          <w:szCs w:val="24"/>
          <w:highlight w:val="lightGray"/>
        </w:rPr>
        <w:instrText xml:space="preserve"> </w:instrText>
      </w:r>
      <w:r w:rsidR="003C5422" w:rsidRPr="00223B9A">
        <w:rPr>
          <w:sz w:val="24"/>
          <w:szCs w:val="24"/>
          <w:highlight w:val="lightGray"/>
          <w:lang w:val="en-US"/>
        </w:rPr>
      </w:r>
      <w:r w:rsidR="003C5422" w:rsidRPr="00223B9A">
        <w:rPr>
          <w:sz w:val="24"/>
          <w:szCs w:val="24"/>
          <w:highlight w:val="lightGray"/>
          <w:lang w:val="en-US"/>
        </w:rPr>
        <w:fldChar w:fldCharType="separate"/>
      </w:r>
      <w:r w:rsidR="00D5572D" w:rsidRPr="00223B9A">
        <w:rPr>
          <w:noProof/>
          <w:sz w:val="24"/>
          <w:szCs w:val="24"/>
          <w:highlight w:val="lightGray"/>
        </w:rPr>
        <w:t>земельный участок, занятый такой недвижимостью и необходимый для ее использования</w:t>
      </w:r>
      <w:r w:rsidR="003C5422" w:rsidRPr="00223B9A">
        <w:rPr>
          <w:sz w:val="24"/>
          <w:szCs w:val="24"/>
          <w:highlight w:val="lightGray"/>
          <w:lang w:val="en-US"/>
        </w:rPr>
        <w:fldChar w:fldCharType="end"/>
      </w:r>
      <w:bookmarkEnd w:id="13"/>
      <w:r w:rsidR="00F5775F" w:rsidRPr="00223B9A">
        <w:rPr>
          <w:sz w:val="24"/>
          <w:szCs w:val="24"/>
        </w:rPr>
        <w:t>.</w:t>
      </w:r>
      <w:r w:rsidR="003D0E03" w:rsidRPr="00223B9A">
        <w:rPr>
          <w:sz w:val="24"/>
          <w:szCs w:val="24"/>
          <w:highlight w:val="lightGray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3"/>
            <w:enabled/>
            <w:calcOnExit w:val="0"/>
            <w:textInput>
              <w:default w:val="(Применимо/не применимо)"/>
            </w:textInput>
          </w:ffData>
        </w:fldChar>
      </w:r>
      <w:r w:rsidR="003D0E03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3D0E03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223B9A">
        <w:rPr>
          <w:sz w:val="24"/>
          <w:szCs w:val="24"/>
          <w:highlight w:val="lightGray"/>
        </w:rPr>
        <w:fldChar w:fldCharType="end"/>
      </w:r>
    </w:p>
    <w:p w:rsidR="00FE2C33" w:rsidRPr="00955427" w:rsidRDefault="00FE2C33" w:rsidP="00223B9A">
      <w:pPr>
        <w:widowControl w:val="0"/>
        <w:tabs>
          <w:tab w:val="left" w:pos="0"/>
        </w:tabs>
        <w:ind w:left="709" w:firstLine="11"/>
        <w:jc w:val="both"/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:rsidR="00F5775F" w:rsidRPr="00955427" w:rsidRDefault="00F5775F" w:rsidP="00223B9A">
      <w:pPr>
        <w:widowControl w:val="0"/>
        <w:tabs>
          <w:tab w:val="left" w:pos="720"/>
          <w:tab w:val="left" w:pos="851"/>
        </w:tabs>
        <w:rPr>
          <w:b/>
        </w:rPr>
      </w:pPr>
    </w:p>
    <w:p w:rsidR="00D5572D" w:rsidRPr="00223B9A" w:rsidRDefault="00F5775F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Pr="00223B9A">
        <w:rPr>
          <w:sz w:val="24"/>
          <w:szCs w:val="24"/>
        </w:rPr>
        <w:t xml:space="preserve"> </w:t>
      </w:r>
      <w:r w:rsidR="005969A3" w:rsidRPr="00223B9A">
        <w:rPr>
          <w:sz w:val="24"/>
          <w:szCs w:val="24"/>
        </w:rPr>
        <w:t>И</w:t>
      </w:r>
      <w:r w:rsidRPr="00223B9A">
        <w:rPr>
          <w:sz w:val="24"/>
          <w:szCs w:val="24"/>
        </w:rPr>
        <w:t xml:space="preserve">мущества составляет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14" w:name="ТекстовоеПоле34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4"/>
      <w:r w:rsidRPr="00223B9A">
        <w:rPr>
          <w:sz w:val="24"/>
          <w:szCs w:val="24"/>
        </w:rPr>
        <w:t xml:space="preserve"> рубл</w:t>
      </w:r>
      <w:r w:rsidR="00C90B7E" w:rsidRPr="00223B9A">
        <w:rPr>
          <w:sz w:val="24"/>
          <w:szCs w:val="24"/>
        </w:rPr>
        <w:t xml:space="preserve">ей, </w:t>
      </w:r>
      <w:r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15" w:name="ТекстовоеПоле35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5"/>
      <w:r w:rsidR="00C90B7E" w:rsidRPr="00223B9A">
        <w:rPr>
          <w:sz w:val="24"/>
          <w:szCs w:val="24"/>
        </w:rPr>
        <w:t xml:space="preserve"> копеек </w:t>
      </w:r>
      <w:r w:rsidRPr="00223B9A">
        <w:rPr>
          <w:sz w:val="24"/>
          <w:szCs w:val="24"/>
        </w:rPr>
        <w:t>(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6" w:name="ТекстовоеПоле36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6"/>
      <w:r w:rsidR="00C90B7E" w:rsidRPr="00223B9A">
        <w:rPr>
          <w:sz w:val="24"/>
          <w:szCs w:val="24"/>
        </w:rPr>
        <w:t xml:space="preserve"> рублей,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17" w:name="ТекстовоеПоле37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7"/>
      <w:r w:rsidR="00C90B7E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),</w:t>
      </w:r>
      <w:r w:rsidR="00973DD2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18" w:name="ТекстовоеПоле55"/>
      <w:r w:rsidR="00FA076F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FA076F" w:rsidRPr="00223B9A">
        <w:rPr>
          <w:noProof/>
          <w:sz w:val="24"/>
          <w:szCs w:val="24"/>
          <w:highlight w:val="lightGray"/>
        </w:rPr>
        <w:t>в том числе НДС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8"/>
      <w:r w:rsidR="00C90B7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19" w:name="ТекстовоеПоле39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9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20" w:name="ТекстовоеПоле42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0"/>
      <w:r w:rsidR="0045360C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(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21" w:name="ТекстовоеПоле40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1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22" w:name="ТекстовоеПоле41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2"/>
      <w:r w:rsidRPr="00223B9A">
        <w:rPr>
          <w:sz w:val="24"/>
          <w:szCs w:val="24"/>
        </w:rPr>
        <w:t xml:space="preserve"> копеек)</w:t>
      </w:r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:rsidR="00F31328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Стоимость</w:t>
      </w:r>
      <w:r w:rsidR="00F5775F" w:rsidRPr="00223B9A">
        <w:rPr>
          <w:sz w:val="24"/>
          <w:szCs w:val="24"/>
        </w:rPr>
        <w:t xml:space="preserve"> каждой единицы Недвижимого имущества указана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1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>Договору.</w:t>
      </w:r>
      <w:r w:rsidR="00D5572D" w:rsidRPr="00223B9A">
        <w:rPr>
          <w:sz w:val="24"/>
          <w:szCs w:val="24"/>
        </w:rPr>
        <w:t xml:space="preserve"> </w:t>
      </w:r>
    </w:p>
    <w:p w:rsidR="00FE2C33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Стоимость </w:t>
      </w:r>
      <w:r w:rsidR="0002612B" w:rsidRPr="00223B9A">
        <w:rPr>
          <w:sz w:val="24"/>
          <w:szCs w:val="24"/>
        </w:rPr>
        <w:t>каждой единицы</w:t>
      </w:r>
      <w:r w:rsidR="00F5775F" w:rsidRPr="00223B9A">
        <w:rPr>
          <w:sz w:val="24"/>
          <w:szCs w:val="24"/>
        </w:rPr>
        <w:t xml:space="preserve"> Движимого имущества</w:t>
      </w:r>
      <w:r w:rsidR="0002612B" w:rsidRPr="00223B9A">
        <w:rPr>
          <w:sz w:val="24"/>
          <w:szCs w:val="24"/>
        </w:rPr>
        <w:t xml:space="preserve"> указана</w:t>
      </w:r>
      <w:r w:rsidR="00F5775F" w:rsidRPr="00223B9A">
        <w:rPr>
          <w:sz w:val="24"/>
          <w:szCs w:val="24"/>
        </w:rPr>
        <w:t xml:space="preserve">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2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 xml:space="preserve">Договору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3"/>
            <w:enabled/>
            <w:calcOnExit w:val="0"/>
            <w:textInput>
              <w:default w:val="(Применимо/не применимо)"/>
            </w:textInput>
          </w:ffData>
        </w:fldChar>
      </w:r>
      <w:bookmarkStart w:id="23" w:name="ТекстовоеПоле43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3"/>
      <w:r w:rsidR="0002612B" w:rsidRPr="00223B9A">
        <w:rPr>
          <w:sz w:val="24"/>
          <w:szCs w:val="24"/>
        </w:rPr>
        <w:t>.</w:t>
      </w:r>
    </w:p>
    <w:p w:rsidR="009D7C42" w:rsidRPr="00223B9A" w:rsidRDefault="009D7C42" w:rsidP="00223B9A">
      <w:pPr>
        <w:widowControl w:val="0"/>
        <w:numPr>
          <w:ilvl w:val="1"/>
          <w:numId w:val="2"/>
        </w:numPr>
        <w:tabs>
          <w:tab w:val="left" w:pos="0"/>
        </w:tabs>
        <w:suppressAutoHyphens/>
        <w:ind w:left="0" w:firstLine="720"/>
        <w:jc w:val="both"/>
        <w:rPr>
          <w:rFonts w:eastAsia="Calibri"/>
          <w:kern w:val="1"/>
          <w:sz w:val="24"/>
          <w:szCs w:val="24"/>
          <w:lang w:eastAsia="ar-SA"/>
        </w:rPr>
      </w:pPr>
      <w:r w:rsidRPr="00223B9A">
        <w:rPr>
          <w:rFonts w:eastAsia="Calibri"/>
          <w:kern w:val="1"/>
          <w:sz w:val="24"/>
          <w:szCs w:val="24"/>
          <w:lang w:eastAsia="ar-SA"/>
        </w:rPr>
        <w:t xml:space="preserve">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3A00A4" w:rsidRPr="00223B9A">
        <w:rPr>
          <w:rFonts w:eastAsia="Calibri"/>
          <w:kern w:val="1"/>
          <w:sz w:val="24"/>
          <w:szCs w:val="24"/>
          <w:lang w:eastAsia="ar-SA"/>
        </w:rPr>
        <w:t xml:space="preserve">мущества 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определена Сторонами на основании отчета об оценке от 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59"/>
            <w:enabled/>
            <w:calcOnExit w:val="0"/>
            <w:textInput/>
          </w:ffData>
        </w:fldChar>
      </w:r>
      <w:bookmarkStart w:id="24" w:name="ТекстовоеПоле59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4"/>
      <w:r w:rsidRPr="00223B9A">
        <w:rPr>
          <w:rFonts w:eastAsia="Calibri"/>
          <w:kern w:val="1"/>
          <w:sz w:val="24"/>
          <w:szCs w:val="24"/>
          <w:lang w:eastAsia="ar-SA"/>
        </w:rPr>
        <w:t xml:space="preserve"> №</w:t>
      </w:r>
      <w:r w:rsidR="00CD2FA3">
        <w:rPr>
          <w:rFonts w:eastAsia="Calibri"/>
          <w:kern w:val="1"/>
          <w:sz w:val="24"/>
          <w:szCs w:val="24"/>
          <w:lang w:eastAsia="ar-SA"/>
        </w:rPr>
        <w:t> 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0"/>
            <w:enabled/>
            <w:calcOnExit w:val="0"/>
            <w:textInput/>
          </w:ffData>
        </w:fldChar>
      </w:r>
      <w:bookmarkStart w:id="25" w:name="ТекстовоеПоле60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5"/>
      <w:r w:rsidRPr="00223B9A">
        <w:rPr>
          <w:rFonts w:eastAsia="Calibri"/>
          <w:kern w:val="1"/>
          <w:sz w:val="24"/>
          <w:szCs w:val="24"/>
          <w:lang w:eastAsia="ar-SA"/>
        </w:rPr>
        <w:t xml:space="preserve">, выполненного 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1"/>
            <w:enabled/>
            <w:calcOnExit w:val="0"/>
            <w:textInput/>
          </w:ffData>
        </w:fldChar>
      </w:r>
      <w:bookmarkStart w:id="26" w:name="ТекстовоеПоле61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6"/>
      <w:r w:rsidRPr="00223B9A">
        <w:rPr>
          <w:rFonts w:eastAsia="Calibri"/>
          <w:kern w:val="1"/>
          <w:sz w:val="24"/>
          <w:szCs w:val="24"/>
          <w:lang w:eastAsia="ar-SA"/>
        </w:rPr>
        <w:t xml:space="preserve">. 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>мущества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, указанная в пункте 2.1 </w:t>
      </w:r>
      <w:r w:rsidR="00F31328" w:rsidRPr="00223B9A">
        <w:rPr>
          <w:rFonts w:eastAsia="Calibri"/>
          <w:kern w:val="1"/>
          <w:sz w:val="24"/>
          <w:szCs w:val="24"/>
          <w:lang w:eastAsia="ar-SA"/>
        </w:rPr>
        <w:t xml:space="preserve">настоящего 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Договора, </w:t>
      </w:r>
      <w:r w:rsidRPr="00223B9A">
        <w:rPr>
          <w:rFonts w:eastAsia="Calibri"/>
          <w:kern w:val="1"/>
          <w:sz w:val="24"/>
          <w:szCs w:val="24"/>
          <w:lang w:eastAsia="ar-SA"/>
        </w:rPr>
        <w:lastRenderedPageBreak/>
        <w:t>является окончательной и изменению не подлежит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="00235B88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35B88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223B9A">
        <w:rPr>
          <w:sz w:val="24"/>
          <w:szCs w:val="24"/>
          <w:highlight w:val="lightGray"/>
        </w:rPr>
        <w:fldChar w:fldCharType="end"/>
      </w:r>
      <w:r w:rsidRPr="00223B9A">
        <w:rPr>
          <w:rFonts w:eastAsia="Calibri"/>
          <w:kern w:val="1"/>
          <w:sz w:val="24"/>
          <w:szCs w:val="24"/>
          <w:lang w:eastAsia="ar-SA"/>
        </w:rPr>
        <w:t>.</w:t>
      </w:r>
    </w:p>
    <w:p w:rsidR="00F824D0" w:rsidRDefault="00FE2C33" w:rsidP="00F824D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договора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27" w:name="ТекстовоеПоле56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10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7"/>
      <w:r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рабочих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>Счет на оплату выставляется в течении 3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:rsidR="00EC605C" w:rsidRPr="00223B9A" w:rsidRDefault="00EC605C" w:rsidP="00C774E7">
      <w:pPr>
        <w:pStyle w:val="af6"/>
        <w:spacing w:after="0"/>
        <w:ind w:firstLine="708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223B9A" w:rsidRDefault="00223B9A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2.4. </w:t>
      </w:r>
      <w:r w:rsidR="002E619D" w:rsidRPr="00223B9A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FE2C33" w:rsidRPr="00223B9A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  <w:r w:rsidR="00FE2C33"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223B9A">
        <w:rPr>
          <w:sz w:val="24"/>
          <w:szCs w:val="24"/>
        </w:rPr>
        <w:t xml:space="preserve">перехода прав на все приобретаемое </w:t>
      </w:r>
      <w:r w:rsidR="005E3217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по настоящему </w:t>
      </w:r>
      <w:r w:rsidR="005E3217" w:rsidRPr="00223B9A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оговору.</w:t>
      </w:r>
    </w:p>
    <w:p w:rsidR="00195D05" w:rsidRPr="00955427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16"/>
          <w:szCs w:val="16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Передача имущества и переход права собственности</w:t>
      </w:r>
    </w:p>
    <w:p w:rsidR="0007096E" w:rsidRPr="00955427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16"/>
          <w:szCs w:val="16"/>
        </w:rPr>
      </w:pPr>
    </w:p>
    <w:p w:rsidR="00804C9F" w:rsidRPr="00223B9A" w:rsidRDefault="00FE2C33" w:rsidP="00C774E7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Передача </w:t>
      </w:r>
      <w:r w:rsidR="00804C9F" w:rsidRPr="00223B9A">
        <w:rPr>
          <w:sz w:val="24"/>
          <w:szCs w:val="24"/>
        </w:rPr>
        <w:t xml:space="preserve">Недвижимого </w:t>
      </w:r>
      <w:r w:rsidR="00B16553" w:rsidRPr="00223B9A">
        <w:rPr>
          <w:sz w:val="24"/>
          <w:szCs w:val="24"/>
          <w:highlight w:val="lightGray"/>
        </w:rPr>
        <w:t>и Движимого</w:t>
      </w:r>
      <w:r w:rsidR="002F1304" w:rsidRPr="00C774E7">
        <w:rPr>
          <w:sz w:val="24"/>
          <w:szCs w:val="24"/>
          <w:highlight w:val="lightGray"/>
        </w:rPr>
        <w:t xml:space="preserve"> (Применимо/не применимо)</w:t>
      </w:r>
      <w:r w:rsidR="00B16553" w:rsidRPr="00223B9A">
        <w:rPr>
          <w:sz w:val="24"/>
          <w:szCs w:val="24"/>
        </w:rPr>
        <w:t xml:space="preserve"> </w:t>
      </w:r>
      <w:r w:rsidR="00804C9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5 рабочих дней </w:t>
      </w:r>
      <w:r w:rsidR="00A90957" w:rsidRPr="00223B9A">
        <w:rPr>
          <w:sz w:val="24"/>
          <w:szCs w:val="24"/>
        </w:rPr>
        <w:t xml:space="preserve">после </w:t>
      </w:r>
      <w:r w:rsidR="005760AB">
        <w:rPr>
          <w:sz w:val="24"/>
          <w:szCs w:val="24"/>
        </w:rPr>
        <w:t>полной</w:t>
      </w:r>
      <w:r w:rsidR="00A90957" w:rsidRPr="00223B9A">
        <w:rPr>
          <w:sz w:val="24"/>
          <w:szCs w:val="24"/>
        </w:rPr>
        <w:t xml:space="preserve"> оплаты</w:t>
      </w:r>
      <w:r w:rsidR="00A90957" w:rsidRPr="00C774E7">
        <w:rPr>
          <w:sz w:val="24"/>
          <w:szCs w:val="24"/>
        </w:rPr>
        <w:t xml:space="preserve"> стоимости Имущества </w:t>
      </w:r>
      <w:r w:rsidR="00397EBC" w:rsidRPr="00223B9A">
        <w:rPr>
          <w:sz w:val="24"/>
          <w:szCs w:val="24"/>
        </w:rPr>
        <w:t xml:space="preserve">на основании Акта приема-передачи, </w:t>
      </w:r>
      <w:r w:rsidR="00EC605C" w:rsidRPr="00223B9A">
        <w:rPr>
          <w:sz w:val="24"/>
          <w:szCs w:val="24"/>
        </w:rPr>
        <w:t xml:space="preserve">подписываемого </w:t>
      </w:r>
      <w:r w:rsidR="00397EBC" w:rsidRPr="00223B9A">
        <w:rPr>
          <w:sz w:val="24"/>
          <w:szCs w:val="24"/>
        </w:rPr>
        <w:t>Сторонами</w:t>
      </w:r>
      <w:r w:rsidR="00F77C28" w:rsidRPr="00223B9A">
        <w:rPr>
          <w:sz w:val="24"/>
          <w:szCs w:val="24"/>
        </w:rPr>
        <w:t xml:space="preserve"> (форма Акта приема-передачи приведена в Приложении № 3)</w:t>
      </w:r>
      <w:r w:rsidR="00397EBC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</w:p>
    <w:p w:rsidR="00094194" w:rsidRPr="00223B9A" w:rsidRDefault="00CD7A36" w:rsidP="00CD7A36">
      <w:pPr>
        <w:widowControl w:val="0"/>
        <w:numPr>
          <w:ilvl w:val="1"/>
          <w:numId w:val="2"/>
        </w:numPr>
        <w:tabs>
          <w:tab w:val="left" w:pos="72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16553" w:rsidRPr="00223B9A">
        <w:rPr>
          <w:sz w:val="24"/>
          <w:szCs w:val="24"/>
        </w:rPr>
        <w:t xml:space="preserve">Право пользования Недвижимым имуществом </w:t>
      </w:r>
      <w:r w:rsidR="00EC605C" w:rsidRPr="00223B9A">
        <w:rPr>
          <w:sz w:val="24"/>
          <w:szCs w:val="24"/>
        </w:rPr>
        <w:t>и риск случайной гибели или порчи Недвижимого имущества переходят к Покупателю</w:t>
      </w:r>
      <w:r w:rsidR="00B16553" w:rsidRPr="00223B9A">
        <w:rPr>
          <w:sz w:val="24"/>
          <w:szCs w:val="24"/>
        </w:rPr>
        <w:t xml:space="preserve"> с момента подписания Акта приема-</w:t>
      </w:r>
      <w:proofErr w:type="gramStart"/>
      <w:r w:rsidR="00B16553" w:rsidRPr="00223B9A">
        <w:rPr>
          <w:sz w:val="24"/>
          <w:szCs w:val="24"/>
        </w:rPr>
        <w:t>передачи  имущества</w:t>
      </w:r>
      <w:proofErr w:type="gramEnd"/>
      <w:r w:rsidR="00B16553" w:rsidRPr="00223B9A">
        <w:rPr>
          <w:sz w:val="24"/>
          <w:szCs w:val="24"/>
        </w:rPr>
        <w:t xml:space="preserve">. </w:t>
      </w:r>
      <w:r w:rsidR="00FE2C33" w:rsidRPr="00223B9A">
        <w:rPr>
          <w:sz w:val="24"/>
          <w:szCs w:val="24"/>
        </w:rPr>
        <w:t xml:space="preserve">Право собственности на </w:t>
      </w:r>
      <w:r w:rsidR="0045360C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едвижимое </w:t>
      </w:r>
      <w:r w:rsidR="00804C9F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>мущество</w:t>
      </w:r>
      <w:r w:rsidR="00B16553"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переходит от Продавца к Покупателю </w:t>
      </w:r>
      <w:r w:rsidR="0061303F" w:rsidRPr="00223B9A">
        <w:rPr>
          <w:sz w:val="24"/>
          <w:szCs w:val="24"/>
        </w:rPr>
        <w:t>с момента</w:t>
      </w:r>
      <w:r w:rsidR="00315D68" w:rsidRPr="00223B9A">
        <w:rPr>
          <w:sz w:val="24"/>
          <w:szCs w:val="24"/>
        </w:rPr>
        <w:t xml:space="preserve"> </w:t>
      </w:r>
      <w:r w:rsidR="0061303F" w:rsidRPr="00223B9A">
        <w:rPr>
          <w:sz w:val="24"/>
          <w:szCs w:val="24"/>
        </w:rPr>
        <w:t xml:space="preserve">государственной регистрации перехода права собственности к Покупателю в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Едином государственном реестре недвижимости"/>
            </w:textInput>
          </w:ffData>
        </w:fldChar>
      </w:r>
      <w:bookmarkStart w:id="28" w:name="ТекстовоеПоле76"/>
      <w:r w:rsidR="005D0241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5D0241" w:rsidRPr="00223B9A">
        <w:rPr>
          <w:noProof/>
          <w:sz w:val="24"/>
          <w:szCs w:val="24"/>
          <w:highlight w:val="lightGray"/>
        </w:rPr>
        <w:t>Едином государственном реестре недвижимости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8"/>
      <w:r w:rsidR="00315D68" w:rsidRPr="00223B9A">
        <w:rPr>
          <w:sz w:val="24"/>
          <w:szCs w:val="24"/>
        </w:rPr>
        <w:t>.</w:t>
      </w:r>
      <w:r w:rsidR="007A4F40" w:rsidRPr="00223B9A">
        <w:rPr>
          <w:sz w:val="24"/>
          <w:szCs w:val="24"/>
        </w:rPr>
        <w:t xml:space="preserve"> </w:t>
      </w:r>
    </w:p>
    <w:p w:rsidR="00CB1F8F" w:rsidRPr="00223B9A" w:rsidRDefault="00673DA2" w:rsidP="00CD7A36">
      <w:pPr>
        <w:widowControl w:val="0"/>
        <w:numPr>
          <w:ilvl w:val="1"/>
          <w:numId w:val="2"/>
        </w:numPr>
        <w:tabs>
          <w:tab w:val="clear" w:pos="1070"/>
          <w:tab w:val="left" w:pos="720"/>
          <w:tab w:val="num" w:pos="928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</w:t>
      </w:r>
      <w:r w:rsidR="00B16553" w:rsidRPr="00223B9A">
        <w:rPr>
          <w:sz w:val="24"/>
          <w:szCs w:val="24"/>
        </w:rPr>
        <w:t>пользования Движимым имуществом</w:t>
      </w:r>
      <w:r w:rsidR="00EC605C" w:rsidRPr="00223B9A">
        <w:rPr>
          <w:sz w:val="24"/>
          <w:szCs w:val="24"/>
        </w:rPr>
        <w:t>, риски случайной гибели или порчи Движимого имущества</w:t>
      </w:r>
      <w:r w:rsidR="00B16553" w:rsidRPr="00223B9A">
        <w:rPr>
          <w:sz w:val="24"/>
          <w:szCs w:val="24"/>
        </w:rPr>
        <w:t xml:space="preserve"> и право </w:t>
      </w:r>
      <w:r w:rsidRPr="00223B9A">
        <w:rPr>
          <w:sz w:val="24"/>
          <w:szCs w:val="24"/>
        </w:rPr>
        <w:t xml:space="preserve">собственности на </w:t>
      </w:r>
      <w:r w:rsidR="0045360C" w:rsidRPr="00223B9A">
        <w:rPr>
          <w:sz w:val="24"/>
          <w:szCs w:val="24"/>
        </w:rPr>
        <w:t>Д</w:t>
      </w:r>
      <w:r w:rsidRPr="00223B9A">
        <w:rPr>
          <w:sz w:val="24"/>
          <w:szCs w:val="24"/>
        </w:rPr>
        <w:t>вижимо</w:t>
      </w:r>
      <w:r w:rsidR="00B16553" w:rsidRPr="00223B9A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имуществ</w:t>
      </w:r>
      <w:r w:rsidR="00B16553" w:rsidRPr="00223B9A">
        <w:rPr>
          <w:sz w:val="24"/>
          <w:szCs w:val="24"/>
        </w:rPr>
        <w:t>о</w:t>
      </w:r>
      <w:r w:rsidRPr="00223B9A">
        <w:rPr>
          <w:sz w:val="24"/>
          <w:szCs w:val="24"/>
        </w:rPr>
        <w:t xml:space="preserve"> переход</w:t>
      </w:r>
      <w:r w:rsidR="00EC605C" w:rsidRPr="00223B9A">
        <w:rPr>
          <w:sz w:val="24"/>
          <w:szCs w:val="24"/>
        </w:rPr>
        <w:t>я</w:t>
      </w:r>
      <w:r w:rsidRPr="00223B9A">
        <w:rPr>
          <w:sz w:val="24"/>
          <w:szCs w:val="24"/>
        </w:rPr>
        <w:t>т от Продавца к Покупателю с момента подписания Акта приема-передачи</w:t>
      </w:r>
      <w:r w:rsidR="00CB1F8F" w:rsidRPr="00223B9A">
        <w:rPr>
          <w:sz w:val="24"/>
          <w:szCs w:val="24"/>
        </w:rPr>
        <w:t xml:space="preserve">. При этом передача Движимого имущества производится одновременно с передачей Недвижимого имущества.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6"/>
            <w:enabled/>
            <w:calcOnExit w:val="0"/>
            <w:textInput>
              <w:default w:val="(Применимо/ не применимо)"/>
            </w:textInput>
          </w:ffData>
        </w:fldChar>
      </w:r>
      <w:r w:rsidR="00CB1F8F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B1F8F" w:rsidRPr="00223B9A">
        <w:rPr>
          <w:noProof/>
          <w:sz w:val="24"/>
          <w:szCs w:val="24"/>
          <w:highlight w:val="lightGray"/>
        </w:rPr>
        <w:t>(Применимо/ не применимо)</w:t>
      </w:r>
      <w:r w:rsidR="003C5422" w:rsidRPr="00223B9A">
        <w:rPr>
          <w:sz w:val="24"/>
          <w:szCs w:val="24"/>
          <w:highlight w:val="lightGray"/>
        </w:rPr>
        <w:fldChar w:fldCharType="end"/>
      </w:r>
    </w:p>
    <w:p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:rsidR="00F31328" w:rsidRPr="00955427" w:rsidRDefault="00F31328" w:rsidP="00C774E7">
      <w:pPr>
        <w:widowControl w:val="0"/>
        <w:tabs>
          <w:tab w:val="left" w:pos="720"/>
          <w:tab w:val="left" w:pos="851"/>
        </w:tabs>
        <w:rPr>
          <w:b/>
          <w:sz w:val="16"/>
          <w:szCs w:val="16"/>
        </w:rPr>
      </w:pPr>
    </w:p>
    <w:p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45360C" w:rsidRPr="00223B9A">
        <w:rPr>
          <w:sz w:val="24"/>
          <w:szCs w:val="24"/>
        </w:rPr>
        <w:t>Н</w:t>
      </w:r>
      <w:r w:rsidR="00CB7D02" w:rsidRPr="00223B9A">
        <w:rPr>
          <w:sz w:val="24"/>
          <w:szCs w:val="24"/>
        </w:rPr>
        <w:t xml:space="preserve">едвижимое </w:t>
      </w:r>
      <w:r w:rsidR="00A90957" w:rsidRPr="00C774E7">
        <w:rPr>
          <w:sz w:val="24"/>
          <w:szCs w:val="24"/>
          <w:highlight w:val="lightGray"/>
        </w:rPr>
        <w:t>и Движимое</w:t>
      </w:r>
      <w:r w:rsidR="00A90957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77"/>
            <w:enabled/>
            <w:calcOnExit w:val="0"/>
            <w:textInput>
              <w:default w:val="(Применимо/не применимо)"/>
            </w:textInput>
          </w:ffData>
        </w:fldChar>
      </w:r>
      <w:r w:rsidR="00A90957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A90957" w:rsidRPr="00223B9A">
        <w:rPr>
          <w:noProof/>
          <w:sz w:val="24"/>
          <w:szCs w:val="24"/>
        </w:rPr>
        <w:t>(Применимо/не применимо)</w:t>
      </w:r>
      <w:r w:rsidR="003C5422" w:rsidRPr="00223B9A">
        <w:rPr>
          <w:sz w:val="24"/>
          <w:szCs w:val="24"/>
        </w:rPr>
        <w:fldChar w:fldCharType="end"/>
      </w:r>
      <w:r w:rsidR="00A90957" w:rsidRPr="00223B9A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 xml:space="preserve">имущество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>настоящего договора</w:t>
      </w:r>
      <w:r w:rsidR="001B3B75" w:rsidRPr="00223B9A">
        <w:rPr>
          <w:sz w:val="24"/>
          <w:szCs w:val="24"/>
        </w:rPr>
        <w:t>.</w:t>
      </w:r>
    </w:p>
    <w:p w:rsidR="00A90957" w:rsidRPr="00223B9A" w:rsidRDefault="003B18CA" w:rsidP="00C774E7">
      <w:pPr>
        <w:pStyle w:val="ae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:rsidR="00832157" w:rsidRPr="00223B9A" w:rsidRDefault="00832157" w:rsidP="00C774E7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оригиналы счетов-фактур в отношении передаваемого Имущества</w:t>
      </w:r>
      <w:r w:rsidR="00A90957" w:rsidRPr="00223B9A">
        <w:rPr>
          <w:sz w:val="24"/>
          <w:szCs w:val="24"/>
        </w:rPr>
        <w:t>;</w:t>
      </w:r>
    </w:p>
    <w:p w:rsidR="00832157" w:rsidRDefault="00832157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здания (сооружения)  по форме 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Pr="00223B9A">
        <w:rPr>
          <w:noProof/>
          <w:sz w:val="24"/>
          <w:szCs w:val="24"/>
          <w:highlight w:val="lightGray"/>
        </w:rPr>
        <w:t>ОС-</w:t>
      </w:r>
      <w:r w:rsidR="00466E41">
        <w:rPr>
          <w:noProof/>
          <w:sz w:val="24"/>
          <w:szCs w:val="24"/>
          <w:highlight w:val="lightGray"/>
        </w:rPr>
        <w:t>1а</w:t>
      </w:r>
      <w:r w:rsidR="003C5422" w:rsidRPr="00223B9A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 (Приложение № 6)</w:t>
      </w:r>
      <w:r w:rsidR="00A90957" w:rsidRPr="00223B9A">
        <w:rPr>
          <w:sz w:val="24"/>
          <w:szCs w:val="24"/>
        </w:rPr>
        <w:t>;</w:t>
      </w:r>
    </w:p>
    <w:p w:rsidR="00A21CE2" w:rsidRPr="00223B9A" w:rsidRDefault="00A21CE2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 объекта основных средств</w:t>
      </w:r>
      <w:r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</w:t>
      </w:r>
      <w:r w:rsidR="00466E41">
        <w:rPr>
          <w:sz w:val="24"/>
          <w:szCs w:val="24"/>
        </w:rPr>
        <w:t xml:space="preserve">й, </w:t>
      </w:r>
      <w:r w:rsidRPr="00223B9A">
        <w:rPr>
          <w:sz w:val="24"/>
          <w:szCs w:val="24"/>
        </w:rPr>
        <w:t>сооружени</w:t>
      </w:r>
      <w:r w:rsidR="00466E41">
        <w:rPr>
          <w:sz w:val="24"/>
          <w:szCs w:val="24"/>
        </w:rPr>
        <w:t>й</w:t>
      </w:r>
      <w:r w:rsidRPr="00223B9A">
        <w:rPr>
          <w:sz w:val="24"/>
          <w:szCs w:val="24"/>
        </w:rPr>
        <w:t xml:space="preserve">)  по форме  </w:t>
      </w:r>
      <w:r w:rsidR="003C5422" w:rsidRPr="00A21CE2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3C5422" w:rsidRPr="00A21CE2">
        <w:rPr>
          <w:sz w:val="24"/>
          <w:szCs w:val="24"/>
          <w:highlight w:val="lightGray"/>
        </w:rPr>
      </w:r>
      <w:r w:rsidR="003C5422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 xml:space="preserve">ОС- </w:t>
      </w:r>
      <w:r w:rsidR="00466E41">
        <w:rPr>
          <w:noProof/>
          <w:sz w:val="24"/>
          <w:szCs w:val="24"/>
          <w:highlight w:val="lightGray"/>
        </w:rPr>
        <w:t>1</w:t>
      </w:r>
      <w:r w:rsidRPr="00A21CE2">
        <w:rPr>
          <w:noProof/>
          <w:sz w:val="24"/>
          <w:szCs w:val="24"/>
          <w:highlight w:val="lightGray"/>
        </w:rPr>
        <w:t xml:space="preserve"> </w:t>
      </w:r>
      <w:r w:rsidR="003C5422" w:rsidRPr="00A21CE2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(Приложение № </w:t>
      </w:r>
      <w:r>
        <w:rPr>
          <w:sz w:val="24"/>
          <w:szCs w:val="24"/>
        </w:rPr>
        <w:t>7</w:t>
      </w:r>
      <w:r w:rsidRPr="00223B9A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832157" w:rsidRPr="00223B9A" w:rsidRDefault="003C5422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 и техническую документацию, относящуюся к Имуществу, а также все сведения и информацию, связанные с передаваемым имуществом"/>
            </w:textInput>
          </w:ffData>
        </w:fldChar>
      </w:r>
      <w:r w:rsidR="00832157" w:rsidRPr="00223B9A">
        <w:rPr>
          <w:sz w:val="24"/>
          <w:szCs w:val="24"/>
          <w:highlight w:val="lightGray"/>
        </w:rPr>
        <w:instrText xml:space="preserve"> 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832157" w:rsidRPr="00223B9A">
        <w:rPr>
          <w:noProof/>
          <w:sz w:val="24"/>
          <w:szCs w:val="24"/>
          <w:highlight w:val="lightGray"/>
        </w:rPr>
        <w:t>документы и техническую документацию, относящуюся к Имуществу, а также все сведения и информацию, связанные с передаваемым имуществом</w:t>
      </w:r>
      <w:r w:rsidRPr="00223B9A">
        <w:rPr>
          <w:sz w:val="24"/>
          <w:szCs w:val="24"/>
          <w:highlight w:val="lightGray"/>
        </w:rPr>
        <w:fldChar w:fldCharType="end"/>
      </w:r>
      <w:r w:rsidR="00A90957" w:rsidRPr="00223B9A">
        <w:rPr>
          <w:sz w:val="24"/>
          <w:szCs w:val="24"/>
        </w:rPr>
        <w:t>.</w:t>
      </w:r>
    </w:p>
    <w:p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 xml:space="preserve"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</w:t>
      </w:r>
      <w:r w:rsidRPr="00223B9A">
        <w:rPr>
          <w:rFonts w:eastAsia="Calibri"/>
          <w:sz w:val="24"/>
          <w:szCs w:val="24"/>
          <w:lang w:eastAsia="en-US"/>
        </w:rPr>
        <w:lastRenderedPageBreak/>
        <w:t>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</w:t>
      </w:r>
      <w:r w:rsidRPr="00223B9A">
        <w:rPr>
          <w:rFonts w:eastAsia="Calibri"/>
          <w:sz w:val="24"/>
          <w:szCs w:val="24"/>
          <w:highlight w:val="lightGray"/>
          <w:lang w:eastAsia="en-US"/>
        </w:rPr>
        <w:t>электронный адрес</w:t>
      </w:r>
      <w:r w:rsidRPr="00223B9A">
        <w:rPr>
          <w:rFonts w:eastAsia="Calibri"/>
          <w:sz w:val="24"/>
          <w:szCs w:val="24"/>
          <w:lang w:eastAsia="en-US"/>
        </w:rPr>
        <w:t xml:space="preserve">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2D2E54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223B9A" w:rsidRPr="00223B9A">
        <w:rPr>
          <w:sz w:val="24"/>
          <w:szCs w:val="24"/>
        </w:rPr>
        <w:t xml:space="preserve">Продавец обязан </w:t>
      </w:r>
      <w:r w:rsidR="00223B9A">
        <w:rPr>
          <w:sz w:val="24"/>
          <w:szCs w:val="24"/>
        </w:rPr>
        <w:t>в</w:t>
      </w:r>
      <w:r w:rsidR="002D2E54" w:rsidRPr="00C774E7">
        <w:rPr>
          <w:sz w:val="24"/>
          <w:szCs w:val="24"/>
        </w:rPr>
        <w:t xml:space="preserve"> течение </w:t>
      </w:r>
      <w:r w:rsidR="003C5422" w:rsidRPr="00C774E7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"/>
            </w:textInput>
          </w:ffData>
        </w:fldChar>
      </w:r>
      <w:r w:rsidR="002D2E54" w:rsidRPr="00C774E7">
        <w:rPr>
          <w:sz w:val="24"/>
          <w:szCs w:val="24"/>
          <w:highlight w:val="lightGray"/>
        </w:rPr>
        <w:instrText xml:space="preserve"> FORMTEXT </w:instrText>
      </w:r>
      <w:r w:rsidR="003C5422" w:rsidRPr="00C774E7">
        <w:rPr>
          <w:sz w:val="24"/>
          <w:szCs w:val="24"/>
          <w:highlight w:val="lightGray"/>
        </w:rPr>
      </w:r>
      <w:r w:rsidR="003C5422" w:rsidRPr="00C774E7">
        <w:rPr>
          <w:sz w:val="24"/>
          <w:szCs w:val="24"/>
          <w:highlight w:val="lightGray"/>
        </w:rPr>
        <w:fldChar w:fldCharType="separate"/>
      </w:r>
      <w:r w:rsidR="002D2E54" w:rsidRPr="00C774E7">
        <w:rPr>
          <w:noProof/>
          <w:sz w:val="24"/>
          <w:szCs w:val="24"/>
          <w:highlight w:val="lightGray"/>
        </w:rPr>
        <w:t>14</w:t>
      </w:r>
      <w:r w:rsidR="003C5422" w:rsidRPr="00C774E7">
        <w:rPr>
          <w:sz w:val="24"/>
          <w:szCs w:val="24"/>
          <w:highlight w:val="lightGray"/>
        </w:rPr>
        <w:fldChar w:fldCharType="end"/>
      </w:r>
      <w:r w:rsidR="002D2E54" w:rsidRPr="00C774E7">
        <w:rPr>
          <w:sz w:val="24"/>
          <w:szCs w:val="24"/>
        </w:rPr>
        <w:t xml:space="preserve"> рабочих дней </w:t>
      </w:r>
      <w:r w:rsidR="00720E5D" w:rsidRPr="00C774E7">
        <w:rPr>
          <w:sz w:val="24"/>
          <w:szCs w:val="24"/>
        </w:rPr>
        <w:t xml:space="preserve">с момента подписания Акта приема-передачи </w:t>
      </w:r>
      <w:r w:rsidR="002D2E54" w:rsidRPr="00C774E7">
        <w:rPr>
          <w:sz w:val="24"/>
          <w:szCs w:val="24"/>
        </w:rPr>
        <w:t>совместно с Покупателем осуществить все необходимые действия для государственной регистрации перехода права собственности на Недвижимое имущество к Покупателю в установленном законодательством порядке.</w:t>
      </w:r>
    </w:p>
    <w:p w:rsidR="001B3ECF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  <w:tab w:val="left" w:pos="993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1B3ECF" w:rsidRPr="00C774E7">
        <w:rPr>
          <w:sz w:val="24"/>
          <w:szCs w:val="24"/>
        </w:rPr>
        <w:t xml:space="preserve">В случае наличия </w:t>
      </w:r>
      <w:r w:rsidR="000E1976">
        <w:rPr>
          <w:sz w:val="24"/>
          <w:szCs w:val="24"/>
        </w:rPr>
        <w:t xml:space="preserve">на дату подписания настоящего договора </w:t>
      </w:r>
      <w:r w:rsidR="001B3ECF" w:rsidRPr="00C774E7">
        <w:rPr>
          <w:sz w:val="24"/>
          <w:szCs w:val="24"/>
        </w:rPr>
        <w:t xml:space="preserve">задолженности по оплате платежей, связанных с Недвижимым имуществом, а также </w:t>
      </w:r>
      <w:r w:rsidR="00000695" w:rsidRPr="00C774E7">
        <w:rPr>
          <w:sz w:val="24"/>
          <w:szCs w:val="24"/>
        </w:rPr>
        <w:t>связанными с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>Н</w:t>
      </w:r>
      <w:r w:rsidR="001B3ECF" w:rsidRPr="00C774E7">
        <w:rPr>
          <w:sz w:val="24"/>
          <w:szCs w:val="24"/>
        </w:rPr>
        <w:t>едвижим</w:t>
      </w:r>
      <w:r w:rsidR="00000695" w:rsidRPr="00C774E7">
        <w:rPr>
          <w:sz w:val="24"/>
          <w:szCs w:val="24"/>
        </w:rPr>
        <w:t>ым</w:t>
      </w:r>
      <w:r w:rsidR="001B3ECF" w:rsidRPr="00C774E7">
        <w:rPr>
          <w:sz w:val="24"/>
          <w:szCs w:val="24"/>
        </w:rPr>
        <w:t xml:space="preserve"> имуществ</w:t>
      </w:r>
      <w:r w:rsidR="00000695" w:rsidRPr="00C774E7">
        <w:rPr>
          <w:sz w:val="24"/>
          <w:szCs w:val="24"/>
        </w:rPr>
        <w:t>ом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>коммунальными платежами и услугами (в т.ч. в части энерго-, тепло- и водоснабжения</w:t>
      </w:r>
      <w:r w:rsidR="001B3ECF" w:rsidRPr="00C774E7">
        <w:rPr>
          <w:sz w:val="24"/>
          <w:szCs w:val="24"/>
        </w:rPr>
        <w:t>, канализаци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радиотрансляци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телефонной связ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услуг</w:t>
      </w:r>
      <w:r w:rsidR="00000695" w:rsidRPr="00C774E7">
        <w:rPr>
          <w:sz w:val="24"/>
          <w:szCs w:val="24"/>
        </w:rPr>
        <w:t xml:space="preserve"> охранно-пожарной сигнализации, </w:t>
      </w:r>
      <w:r w:rsidR="001B3ECF" w:rsidRPr="00C774E7">
        <w:rPr>
          <w:sz w:val="24"/>
          <w:szCs w:val="24"/>
        </w:rPr>
        <w:t xml:space="preserve">по вывозу мусора и </w:t>
      </w:r>
      <w:r w:rsidR="00000695" w:rsidRPr="00C774E7">
        <w:rPr>
          <w:sz w:val="24"/>
          <w:szCs w:val="24"/>
        </w:rPr>
        <w:t>т.п.)</w:t>
      </w:r>
      <w:r w:rsidR="001B3ECF" w:rsidRPr="00C774E7">
        <w:rPr>
          <w:sz w:val="24"/>
          <w:szCs w:val="24"/>
        </w:rPr>
        <w:t>, погасить эту задолженность</w:t>
      </w:r>
      <w:r w:rsidR="000E1976">
        <w:rPr>
          <w:sz w:val="24"/>
          <w:szCs w:val="24"/>
        </w:rPr>
        <w:t xml:space="preserve"> до даты государственной регистрации перехода права собственности на Недвижимое имущество</w:t>
      </w:r>
      <w:r w:rsidR="0062501B">
        <w:rPr>
          <w:sz w:val="24"/>
          <w:szCs w:val="24"/>
        </w:rPr>
        <w:t>.</w:t>
      </w:r>
      <w:r w:rsidR="001B3ECF" w:rsidRPr="00C774E7">
        <w:rPr>
          <w:sz w:val="24"/>
          <w:szCs w:val="24"/>
        </w:rPr>
        <w:t xml:space="preserve"> </w:t>
      </w:r>
    </w:p>
    <w:p w:rsidR="00FE2C33" w:rsidRPr="00223B9A" w:rsidRDefault="00FE2C33" w:rsidP="00C774E7">
      <w:pPr>
        <w:widowControl w:val="0"/>
        <w:numPr>
          <w:ilvl w:val="1"/>
          <w:numId w:val="33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</w:p>
    <w:p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Оплатить стоимость Имущества Продавцу в срок, указанный в п. 2.3. настоящего договора.</w:t>
      </w:r>
    </w:p>
    <w:p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E16B1A" w:rsidRPr="00223B9A">
        <w:rPr>
          <w:sz w:val="24"/>
          <w:szCs w:val="24"/>
        </w:rPr>
        <w:t>Н</w:t>
      </w:r>
      <w:r w:rsidR="00CE4285" w:rsidRPr="00223B9A">
        <w:rPr>
          <w:sz w:val="24"/>
          <w:szCs w:val="24"/>
        </w:rPr>
        <w:t xml:space="preserve">едвижимое </w:t>
      </w:r>
      <w:r w:rsidR="00A90957" w:rsidRPr="00C774E7">
        <w:rPr>
          <w:sz w:val="24"/>
          <w:szCs w:val="24"/>
          <w:highlight w:val="lightGray"/>
        </w:rPr>
        <w:t>и Движимое</w:t>
      </w:r>
      <w:r w:rsidR="00A90957" w:rsidRPr="00223B9A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>имущество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proofErr w:type="gramStart"/>
      <w:r w:rsidR="00A95D8C" w:rsidRPr="00223B9A">
        <w:rPr>
          <w:sz w:val="24"/>
          <w:szCs w:val="24"/>
        </w:rPr>
        <w:t xml:space="preserve">предусмотренному  </w:t>
      </w:r>
      <w:r w:rsidR="004922F2" w:rsidRPr="00223B9A">
        <w:rPr>
          <w:sz w:val="24"/>
          <w:szCs w:val="24"/>
        </w:rPr>
        <w:t>разделом</w:t>
      </w:r>
      <w:proofErr w:type="gramEnd"/>
      <w:r w:rsidR="004922F2" w:rsidRPr="00223B9A">
        <w:rPr>
          <w:sz w:val="24"/>
          <w:szCs w:val="24"/>
        </w:rPr>
        <w:t xml:space="preserve"> 3</w:t>
      </w:r>
      <w:r w:rsidR="002C065F" w:rsidRPr="00223B9A">
        <w:rPr>
          <w:sz w:val="24"/>
          <w:szCs w:val="24"/>
        </w:rPr>
        <w:t xml:space="preserve"> настоящего договора</w:t>
      </w:r>
      <w:r w:rsidR="009C1255" w:rsidRPr="00223B9A">
        <w:rPr>
          <w:sz w:val="24"/>
          <w:szCs w:val="24"/>
        </w:rPr>
        <w:t>.</w:t>
      </w:r>
    </w:p>
    <w:p w:rsidR="00A018E8" w:rsidRPr="00223B9A" w:rsidRDefault="00A018E8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Нести все расходы, связанные с государственной регистрацией перехода права собственности на имущество</w:t>
      </w:r>
      <w:r w:rsidR="00F32964" w:rsidRPr="00F32964">
        <w:rPr>
          <w:sz w:val="24"/>
          <w:szCs w:val="24"/>
        </w:rPr>
        <w:t xml:space="preserve"> </w:t>
      </w:r>
      <w:r w:rsidR="00B43F27">
        <w:rPr>
          <w:sz w:val="24"/>
          <w:szCs w:val="24"/>
        </w:rPr>
        <w:t>в соответствии с действующим законодательством Российской Федерации</w:t>
      </w:r>
      <w:r w:rsidRPr="00223B9A">
        <w:rPr>
          <w:sz w:val="24"/>
          <w:szCs w:val="24"/>
        </w:rPr>
        <w:t>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течение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8"/>
            <w:enabled/>
            <w:calcOnExit w:val="0"/>
            <w:textInput>
              <w:default w:val="14"/>
            </w:textInput>
          </w:ffData>
        </w:fldChar>
      </w:r>
      <w:bookmarkStart w:id="29" w:name="ТекстовоеПоле58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14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9"/>
      <w:r w:rsidR="00CE07C1" w:rsidRPr="00223B9A">
        <w:rPr>
          <w:sz w:val="24"/>
          <w:szCs w:val="24"/>
        </w:rPr>
        <w:t xml:space="preserve"> рабочих дней </w:t>
      </w:r>
      <w:r w:rsidRPr="00223B9A">
        <w:rPr>
          <w:sz w:val="24"/>
          <w:szCs w:val="24"/>
        </w:rPr>
        <w:t>с</w:t>
      </w:r>
      <w:r w:rsidR="00720E5D" w:rsidRPr="00C774E7">
        <w:rPr>
          <w:sz w:val="24"/>
          <w:szCs w:val="24"/>
        </w:rPr>
        <w:t xml:space="preserve"> </w:t>
      </w:r>
      <w:r w:rsidR="00720E5D" w:rsidRPr="00223B9A">
        <w:rPr>
          <w:sz w:val="24"/>
          <w:szCs w:val="24"/>
        </w:rPr>
        <w:t>с момента подписания Акта приема-передачи</w:t>
      </w:r>
      <w:r w:rsidRPr="00223B9A">
        <w:rPr>
          <w:sz w:val="24"/>
          <w:szCs w:val="24"/>
        </w:rPr>
        <w:t>, совместно с Продавцом о</w:t>
      </w:r>
      <w:r w:rsidR="002B70AE" w:rsidRPr="00223B9A">
        <w:rPr>
          <w:sz w:val="24"/>
          <w:szCs w:val="24"/>
        </w:rPr>
        <w:t xml:space="preserve">существить все необходимые действия для </w:t>
      </w:r>
      <w:r w:rsidR="001D1A3E" w:rsidRPr="00223B9A">
        <w:rPr>
          <w:sz w:val="24"/>
          <w:szCs w:val="24"/>
        </w:rPr>
        <w:t xml:space="preserve">государственной </w:t>
      </w:r>
      <w:r w:rsidR="002B70AE" w:rsidRPr="00223B9A">
        <w:rPr>
          <w:sz w:val="24"/>
          <w:szCs w:val="24"/>
        </w:rPr>
        <w:t xml:space="preserve">регистрации перехода права собственности на </w:t>
      </w:r>
      <w:r w:rsidR="00B40EEF" w:rsidRPr="00223B9A">
        <w:rPr>
          <w:sz w:val="24"/>
          <w:szCs w:val="24"/>
        </w:rPr>
        <w:t>Недвижимое имущество</w:t>
      </w:r>
      <w:r w:rsidR="002B70AE" w:rsidRPr="00223B9A">
        <w:rPr>
          <w:sz w:val="24"/>
          <w:szCs w:val="24"/>
        </w:rPr>
        <w:t xml:space="preserve"> </w:t>
      </w:r>
      <w:r w:rsidR="00D73E42" w:rsidRPr="00223B9A">
        <w:rPr>
          <w:sz w:val="24"/>
          <w:szCs w:val="24"/>
        </w:rPr>
        <w:t xml:space="preserve">к Покупателю </w:t>
      </w:r>
      <w:r w:rsidR="002B70AE" w:rsidRPr="00223B9A">
        <w:rPr>
          <w:sz w:val="24"/>
          <w:szCs w:val="24"/>
        </w:rPr>
        <w:t>в установл</w:t>
      </w:r>
      <w:r w:rsidRPr="00223B9A">
        <w:rPr>
          <w:sz w:val="24"/>
          <w:szCs w:val="24"/>
        </w:rPr>
        <w:t>енном законодательством порядке.</w:t>
      </w:r>
    </w:p>
    <w:p w:rsidR="00F70FFF" w:rsidRDefault="005B52F1" w:rsidP="0095542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lastRenderedPageBreak/>
        <w:t xml:space="preserve">С момента </w:t>
      </w:r>
      <w:r w:rsidR="007B3923" w:rsidRPr="00223B9A">
        <w:rPr>
          <w:sz w:val="24"/>
          <w:szCs w:val="24"/>
        </w:rPr>
        <w:t xml:space="preserve">получения </w:t>
      </w:r>
      <w:r w:rsidR="00E16B1A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едвижимого </w:t>
      </w:r>
      <w:r w:rsidR="00B40EE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 xml:space="preserve">по Акту приема-передачи, предусмотренному п. 3.1. настоящего договора, нести </w:t>
      </w:r>
      <w:r w:rsidR="00000695" w:rsidRPr="00223B9A">
        <w:rPr>
          <w:sz w:val="24"/>
          <w:szCs w:val="24"/>
        </w:rPr>
        <w:t xml:space="preserve">все </w:t>
      </w:r>
      <w:r w:rsidRPr="00223B9A">
        <w:rPr>
          <w:sz w:val="24"/>
          <w:szCs w:val="24"/>
        </w:rPr>
        <w:t>расходы</w:t>
      </w:r>
      <w:r w:rsidR="00000695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000695" w:rsidRPr="00223B9A">
        <w:rPr>
          <w:sz w:val="24"/>
          <w:szCs w:val="24"/>
        </w:rPr>
        <w:t xml:space="preserve">связанные с </w:t>
      </w:r>
      <w:r w:rsidR="00B40EEF" w:rsidRPr="00223B9A">
        <w:rPr>
          <w:sz w:val="24"/>
          <w:szCs w:val="24"/>
        </w:rPr>
        <w:t>Недвижим</w:t>
      </w:r>
      <w:r w:rsidR="00720E5D" w:rsidRPr="00223B9A">
        <w:rPr>
          <w:sz w:val="24"/>
          <w:szCs w:val="24"/>
        </w:rPr>
        <w:t>ым</w:t>
      </w:r>
      <w:r w:rsidR="00B40EEF" w:rsidRPr="00223B9A">
        <w:rPr>
          <w:sz w:val="24"/>
          <w:szCs w:val="24"/>
        </w:rPr>
        <w:t xml:space="preserve"> </w:t>
      </w:r>
      <w:r w:rsidR="00720E5D" w:rsidRPr="00C774E7">
        <w:rPr>
          <w:sz w:val="24"/>
          <w:szCs w:val="24"/>
          <w:highlight w:val="lightGray"/>
        </w:rPr>
        <w:t xml:space="preserve">и Движимым </w:t>
      </w:r>
      <w:r w:rsidR="00B40EEF" w:rsidRPr="00223B9A">
        <w:rPr>
          <w:sz w:val="24"/>
          <w:szCs w:val="24"/>
        </w:rPr>
        <w:t>имуществ</w:t>
      </w:r>
      <w:r w:rsidR="00720E5D" w:rsidRPr="00223B9A">
        <w:rPr>
          <w:sz w:val="24"/>
          <w:szCs w:val="24"/>
        </w:rPr>
        <w:t>ом</w:t>
      </w:r>
      <w:r w:rsidRPr="00223B9A">
        <w:rPr>
          <w:sz w:val="24"/>
          <w:szCs w:val="24"/>
        </w:rPr>
        <w:t>.</w:t>
      </w:r>
    </w:p>
    <w:p w:rsidR="00955427" w:rsidRPr="00955427" w:rsidRDefault="00955427" w:rsidP="00955427">
      <w:pPr>
        <w:widowControl w:val="0"/>
        <w:tabs>
          <w:tab w:val="left" w:pos="851"/>
        </w:tabs>
        <w:ind w:left="709"/>
        <w:jc w:val="both"/>
        <w:rPr>
          <w:sz w:val="16"/>
          <w:szCs w:val="16"/>
        </w:rPr>
      </w:pPr>
    </w:p>
    <w:p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:rsidR="00FE2C33" w:rsidRPr="00955427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16"/>
          <w:szCs w:val="16"/>
        </w:rPr>
      </w:pPr>
    </w:p>
    <w:p w:rsidR="00D0556B" w:rsidRPr="00C774E7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Pr="00C774E7">
        <w:rPr>
          <w:sz w:val="24"/>
          <w:szCs w:val="24"/>
        </w:rPr>
        <w:t xml:space="preserve">5.1. </w:t>
      </w:r>
      <w:r w:rsidR="00D0556B" w:rsidRPr="00C774E7">
        <w:rPr>
          <w:sz w:val="24"/>
          <w:szCs w:val="24"/>
        </w:rPr>
        <w:t xml:space="preserve">В случае отказа </w:t>
      </w:r>
      <w:r w:rsidR="00033BB1">
        <w:rPr>
          <w:sz w:val="24"/>
          <w:szCs w:val="24"/>
        </w:rPr>
        <w:t>Покупателя</w:t>
      </w:r>
      <w:r w:rsidR="00D0556B" w:rsidRPr="00C774E7">
        <w:rPr>
          <w:sz w:val="24"/>
          <w:szCs w:val="24"/>
        </w:rPr>
        <w:t xml:space="preserve"> от предоставления Информации, согласно п</w:t>
      </w:r>
      <w:r w:rsidR="00F1406F" w:rsidRPr="00C774E7">
        <w:rPr>
          <w:sz w:val="24"/>
          <w:szCs w:val="24"/>
        </w:rPr>
        <w:t xml:space="preserve">. </w:t>
      </w:r>
      <w:r w:rsidR="005B2FC2" w:rsidRPr="00C774E7">
        <w:rPr>
          <w:sz w:val="24"/>
          <w:szCs w:val="24"/>
        </w:rPr>
        <w:t>8</w:t>
      </w:r>
      <w:r w:rsidR="00F1406F" w:rsidRPr="00C774E7">
        <w:rPr>
          <w:sz w:val="24"/>
          <w:szCs w:val="24"/>
        </w:rPr>
        <w:t>.7.</w:t>
      </w:r>
      <w:r w:rsidR="00D0556B" w:rsidRPr="00C774E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033BB1">
        <w:rPr>
          <w:sz w:val="24"/>
          <w:szCs w:val="24"/>
        </w:rPr>
        <w:t>Продавец</w:t>
      </w:r>
      <w:r w:rsidR="00D0556B" w:rsidRPr="00C774E7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D0556B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5.2. </w:t>
      </w:r>
      <w:r w:rsidR="00D0556B" w:rsidRPr="00223B9A">
        <w:rPr>
          <w:sz w:val="24"/>
          <w:szCs w:val="24"/>
        </w:rPr>
        <w:t xml:space="preserve">В случае предоставления </w:t>
      </w:r>
      <w:r w:rsidR="00033BB1">
        <w:rPr>
          <w:sz w:val="24"/>
          <w:szCs w:val="24"/>
        </w:rPr>
        <w:t>Покупателем</w:t>
      </w:r>
      <w:r w:rsidR="00033BB1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>Информации не в полном объеме (т.е. непредставление какой-либо информации</w:t>
      </w:r>
      <w:r w:rsidR="005969A3" w:rsidRPr="00223B9A">
        <w:rPr>
          <w:sz w:val="24"/>
          <w:szCs w:val="24"/>
        </w:rPr>
        <w:t>,</w:t>
      </w:r>
      <w:r w:rsidR="00D0556B" w:rsidRPr="00223B9A">
        <w:rPr>
          <w:sz w:val="24"/>
          <w:szCs w:val="24"/>
        </w:rPr>
        <w:t xml:space="preserve"> указанной в форме (Приложение № </w:t>
      </w:r>
      <w:r w:rsidR="00F1406F" w:rsidRPr="00223B9A">
        <w:rPr>
          <w:sz w:val="24"/>
          <w:szCs w:val="24"/>
        </w:rPr>
        <w:t>4</w:t>
      </w:r>
      <w:r w:rsidR="00D0556B" w:rsidRPr="00223B9A">
        <w:rPr>
          <w:sz w:val="24"/>
          <w:szCs w:val="24"/>
        </w:rPr>
        <w:t xml:space="preserve"> к настоящему Договору) </w:t>
      </w:r>
      <w:r w:rsidR="00033BB1">
        <w:rPr>
          <w:sz w:val="24"/>
          <w:szCs w:val="24"/>
        </w:rPr>
        <w:t>Продавец</w:t>
      </w:r>
      <w:r w:rsidR="00D0556B" w:rsidRPr="00223B9A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="005B2FC2" w:rsidRPr="00223B9A">
        <w:rPr>
          <w:sz w:val="24"/>
          <w:szCs w:val="24"/>
        </w:rPr>
        <w:t>8</w:t>
      </w:r>
      <w:r w:rsidR="00F1406F" w:rsidRPr="00223B9A">
        <w:rPr>
          <w:sz w:val="24"/>
          <w:szCs w:val="24"/>
        </w:rPr>
        <w:t xml:space="preserve">.7. </w:t>
      </w:r>
      <w:r w:rsidR="00D0556B" w:rsidRPr="00223B9A">
        <w:rPr>
          <w:sz w:val="24"/>
          <w:szCs w:val="24"/>
        </w:rPr>
        <w:t xml:space="preserve">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033BB1">
        <w:rPr>
          <w:sz w:val="24"/>
          <w:szCs w:val="24"/>
        </w:rPr>
        <w:t>Продавец</w:t>
      </w:r>
      <w:r w:rsidR="00D0556B" w:rsidRPr="00223B9A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7658E1" w:rsidRPr="00223B9A" w:rsidRDefault="007658E1" w:rsidP="007658E1">
      <w:pPr>
        <w:widowControl w:val="0"/>
        <w:tabs>
          <w:tab w:val="left" w:pos="720"/>
        </w:tabs>
        <w:ind w:firstLine="851"/>
        <w:jc w:val="both"/>
        <w:rPr>
          <w:sz w:val="24"/>
          <w:szCs w:val="24"/>
        </w:rPr>
      </w:pPr>
      <w:r w:rsidRPr="007658E1">
        <w:rPr>
          <w:sz w:val="24"/>
          <w:szCs w:val="24"/>
        </w:rPr>
        <w:t xml:space="preserve">В случае получения </w:t>
      </w:r>
      <w:r w:rsidR="009763DE">
        <w:rPr>
          <w:sz w:val="24"/>
          <w:szCs w:val="24"/>
        </w:rPr>
        <w:t>Продавцом</w:t>
      </w:r>
      <w:r w:rsidRPr="007658E1">
        <w:rPr>
          <w:sz w:val="24"/>
          <w:szCs w:val="24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="00033BB1">
        <w:rPr>
          <w:sz w:val="24"/>
          <w:szCs w:val="24"/>
        </w:rPr>
        <w:t>Продавец</w:t>
      </w:r>
      <w:r w:rsidRPr="007658E1">
        <w:rPr>
          <w:sz w:val="24"/>
          <w:szCs w:val="24"/>
        </w:rPr>
        <w:t xml:space="preserve"> вправе в одностороннем порядке отказаться от исполнения настоящего </w:t>
      </w:r>
      <w:r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Договора</w:t>
      </w:r>
      <w:r>
        <w:rPr>
          <w:sz w:val="24"/>
          <w:szCs w:val="24"/>
        </w:rPr>
        <w:fldChar w:fldCharType="end"/>
      </w:r>
      <w:r w:rsidRPr="007658E1">
        <w:rPr>
          <w:sz w:val="24"/>
          <w:szCs w:val="24"/>
        </w:rPr>
        <w:t xml:space="preserve"> путем направления письменного уведомления о прекращении </w:t>
      </w:r>
      <w:r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Договора</w:t>
      </w:r>
      <w:r>
        <w:rPr>
          <w:sz w:val="24"/>
          <w:szCs w:val="24"/>
        </w:rPr>
        <w:fldChar w:fldCharType="end"/>
      </w:r>
      <w:r w:rsidRPr="007658E1">
        <w:rPr>
          <w:sz w:val="24"/>
          <w:szCs w:val="24"/>
        </w:rPr>
        <w:t xml:space="preserve"> в течение 5 (пяти) рабочих дней с момента направления уведомления.</w:t>
      </w: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5.3. </w:t>
      </w:r>
      <w:r w:rsidR="00FE2C33" w:rsidRPr="00223B9A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223B9A">
        <w:rPr>
          <w:sz w:val="24"/>
          <w:szCs w:val="24"/>
        </w:rPr>
        <w:t xml:space="preserve"> </w:t>
      </w:r>
    </w:p>
    <w:p w:rsidR="00B108B1" w:rsidRDefault="00B108B1" w:rsidP="00C774E7">
      <w:pPr>
        <w:pStyle w:val="2-"/>
        <w:numPr>
          <w:ilvl w:val="0"/>
          <w:numId w:val="0"/>
        </w:numPr>
        <w:spacing w:before="0" w:after="0"/>
        <w:ind w:firstLine="708"/>
      </w:pPr>
      <w:r w:rsidRPr="00223B9A">
        <w:t xml:space="preserve">5.4. 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поставщиками товаров (работ, услуг) в соответствии с законодательством РФ, право на вычет которого предоставлено соответствующей стороне и которое она реализует самостоятельно.  </w:t>
      </w:r>
    </w:p>
    <w:p w:rsidR="00926C8D" w:rsidRPr="00955427" w:rsidRDefault="00926C8D" w:rsidP="00C774E7">
      <w:pPr>
        <w:pStyle w:val="2-"/>
        <w:numPr>
          <w:ilvl w:val="0"/>
          <w:numId w:val="0"/>
        </w:numPr>
        <w:spacing w:before="0" w:after="0"/>
        <w:ind w:firstLine="708"/>
        <w:rPr>
          <w:sz w:val="16"/>
          <w:szCs w:val="16"/>
        </w:rPr>
      </w:pPr>
    </w:p>
    <w:p w:rsidR="005228D3" w:rsidRPr="00C774E7" w:rsidRDefault="005310A6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:rsidR="005228D3" w:rsidRPr="00955427" w:rsidRDefault="005228D3" w:rsidP="00223B9A">
      <w:pPr>
        <w:pStyle w:val="ae"/>
        <w:widowControl w:val="0"/>
        <w:tabs>
          <w:tab w:val="left" w:pos="720"/>
        </w:tabs>
        <w:ind w:left="360"/>
        <w:rPr>
          <w:sz w:val="16"/>
          <w:szCs w:val="16"/>
        </w:rPr>
      </w:pP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:rsidR="005228D3" w:rsidRPr="00C774E7" w:rsidRDefault="00B108B1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B62148" w:rsidRDefault="00B108B1" w:rsidP="00C774E7">
      <w:pPr>
        <w:widowControl w:val="0"/>
        <w:ind w:firstLine="708"/>
        <w:jc w:val="both"/>
        <w:rPr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6.3. </w:t>
      </w:r>
      <w:r w:rsidR="005228D3" w:rsidRPr="00C774E7">
        <w:rPr>
          <w:rFonts w:eastAsia="Calibri"/>
          <w:sz w:val="24"/>
          <w:szCs w:val="24"/>
        </w:rPr>
        <w:t>В случае недостижения Сторонами договоренност</w:t>
      </w:r>
      <w:r w:rsidR="007B3923" w:rsidRPr="00C774E7">
        <w:rPr>
          <w:rFonts w:eastAsia="Calibri"/>
          <w:sz w:val="24"/>
          <w:szCs w:val="24"/>
        </w:rPr>
        <w:t>ей</w:t>
      </w:r>
      <w:r w:rsidR="005228D3" w:rsidRPr="00C774E7">
        <w:rPr>
          <w:rFonts w:eastAsia="Calibri"/>
          <w:sz w:val="24"/>
          <w:szCs w:val="24"/>
        </w:rPr>
        <w:t xml:space="preserve">, все споры подлежат рассмотрению в судебном порядке по месту нахождения </w:t>
      </w:r>
      <w:r w:rsidR="005969A3" w:rsidRPr="00C774E7">
        <w:rPr>
          <w:rFonts w:eastAsia="Calibri"/>
          <w:sz w:val="24"/>
          <w:szCs w:val="24"/>
        </w:rPr>
        <w:t>Н</w:t>
      </w:r>
      <w:r w:rsidR="00D123CB" w:rsidRPr="00C774E7">
        <w:rPr>
          <w:rFonts w:eastAsia="Calibri"/>
          <w:sz w:val="24"/>
          <w:szCs w:val="24"/>
        </w:rPr>
        <w:t xml:space="preserve">едвижимого </w:t>
      </w:r>
      <w:r w:rsidR="005969A3" w:rsidRPr="00C774E7">
        <w:rPr>
          <w:rFonts w:eastAsia="Calibri"/>
          <w:sz w:val="24"/>
          <w:szCs w:val="24"/>
        </w:rPr>
        <w:t>и</w:t>
      </w:r>
      <w:r w:rsidR="005228D3" w:rsidRPr="00C774E7">
        <w:rPr>
          <w:rFonts w:eastAsia="Calibri"/>
          <w:sz w:val="24"/>
          <w:szCs w:val="24"/>
        </w:rPr>
        <w:t>мущества в соответствии с действующим законодательством РФ.</w:t>
      </w:r>
      <w:r w:rsidR="005228D3" w:rsidRPr="00C774E7">
        <w:rPr>
          <w:sz w:val="24"/>
          <w:szCs w:val="24"/>
          <w:highlight w:val="lightGray"/>
        </w:rPr>
        <w:t xml:space="preserve"> </w:t>
      </w:r>
    </w:p>
    <w:p w:rsidR="00955427" w:rsidRPr="00955427" w:rsidRDefault="00955427" w:rsidP="00C774E7">
      <w:pPr>
        <w:widowControl w:val="0"/>
        <w:ind w:firstLine="708"/>
        <w:jc w:val="both"/>
        <w:rPr>
          <w:sz w:val="16"/>
          <w:szCs w:val="16"/>
        </w:rPr>
      </w:pPr>
    </w:p>
    <w:p w:rsidR="005228D3" w:rsidRPr="00223B9A" w:rsidRDefault="00EA5CF7" w:rsidP="00C774E7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lastRenderedPageBreak/>
        <w:t>Конфиденциальная информация</w:t>
      </w:r>
    </w:p>
    <w:p w:rsidR="005228D3" w:rsidRPr="00955427" w:rsidRDefault="005228D3" w:rsidP="00223B9A">
      <w:pPr>
        <w:pStyle w:val="22"/>
        <w:ind w:left="360" w:firstLine="0"/>
        <w:jc w:val="center"/>
        <w:rPr>
          <w:b/>
          <w:bCs/>
          <w:sz w:val="16"/>
          <w:szCs w:val="16"/>
          <w:lang w:val="ru-RU"/>
        </w:rPr>
      </w:pPr>
    </w:p>
    <w:p w:rsidR="004B16E1" w:rsidRPr="009C75A4" w:rsidRDefault="004B16E1" w:rsidP="009C75A4">
      <w:pPr>
        <w:pStyle w:val="ae"/>
        <w:numPr>
          <w:ilvl w:val="1"/>
          <w:numId w:val="38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C75A4">
        <w:rPr>
          <w:sz w:val="24"/>
          <w:szCs w:val="24"/>
        </w:rPr>
        <w:t>Для целей настоящей статьи термин:</w:t>
      </w:r>
    </w:p>
    <w:p w:rsidR="008C3587" w:rsidRPr="008C3587" w:rsidRDefault="008C3587" w:rsidP="008C3587">
      <w:pPr>
        <w:tabs>
          <w:tab w:val="num" w:pos="1140"/>
        </w:tabs>
        <w:ind w:firstLine="708"/>
        <w:jc w:val="both"/>
        <w:rPr>
          <w:b/>
          <w:bCs/>
          <w:color w:val="000000" w:themeColor="text1"/>
          <w:sz w:val="24"/>
          <w:szCs w:val="24"/>
        </w:rPr>
      </w:pPr>
      <w:r w:rsidRPr="008C3587">
        <w:rPr>
          <w:color w:val="000000" w:themeColor="text1"/>
          <w:sz w:val="24"/>
          <w:szCs w:val="24"/>
        </w:rPr>
        <w:t>«Раскрывающая сторона»</w:t>
      </w:r>
      <w:r w:rsidRPr="008C3587">
        <w:rPr>
          <w:b/>
          <w:color w:val="000000" w:themeColor="text1"/>
          <w:sz w:val="24"/>
          <w:szCs w:val="24"/>
        </w:rPr>
        <w:t xml:space="preserve"> </w:t>
      </w:r>
      <w:r w:rsidRPr="008C3587">
        <w:rPr>
          <w:color w:val="000000" w:themeColor="text1"/>
          <w:sz w:val="24"/>
          <w:szCs w:val="24"/>
        </w:rPr>
        <w:t xml:space="preserve">означает для целей каждого случая обмена Конфиденциальной Информацией в соответствии с настоящим </w:t>
      </w:r>
      <w:r>
        <w:rPr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>
        <w:rPr>
          <w:sz w:val="24"/>
          <w:szCs w:val="24"/>
          <w:highlight w:val="darkGray"/>
        </w:rPr>
        <w:instrText xml:space="preserve"> FORMTEXT </w:instrText>
      </w:r>
      <w:r>
        <w:rPr>
          <w:sz w:val="24"/>
          <w:szCs w:val="24"/>
          <w:highlight w:val="darkGray"/>
        </w:rPr>
      </w:r>
      <w:r>
        <w:rPr>
          <w:sz w:val="24"/>
          <w:szCs w:val="24"/>
          <w:highlight w:val="darkGray"/>
        </w:rPr>
        <w:fldChar w:fldCharType="separate"/>
      </w:r>
      <w:r>
        <w:rPr>
          <w:noProof/>
          <w:sz w:val="24"/>
          <w:szCs w:val="24"/>
          <w:highlight w:val="darkGray"/>
        </w:rPr>
        <w:t>Договором</w:t>
      </w:r>
      <w:r>
        <w:rPr>
          <w:sz w:val="24"/>
          <w:szCs w:val="24"/>
          <w:highlight w:val="darkGray"/>
        </w:rPr>
        <w:fldChar w:fldCharType="end"/>
      </w:r>
      <w:r w:rsidRPr="008C3587">
        <w:rPr>
          <w:color w:val="000000" w:themeColor="text1"/>
          <w:sz w:val="24"/>
          <w:szCs w:val="24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8C3587">
        <w:rPr>
          <w:b/>
          <w:bCs/>
          <w:color w:val="000000" w:themeColor="text1"/>
          <w:sz w:val="24"/>
          <w:szCs w:val="24"/>
        </w:rPr>
        <w:t xml:space="preserve"> </w:t>
      </w:r>
    </w:p>
    <w:p w:rsidR="008C3587" w:rsidRPr="008C3587" w:rsidRDefault="008C3587" w:rsidP="008C3587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8C3587">
        <w:rPr>
          <w:bCs/>
          <w:color w:val="000000" w:themeColor="text1"/>
          <w:sz w:val="24"/>
          <w:szCs w:val="24"/>
        </w:rPr>
        <w:t xml:space="preserve">«Получающая Сторона» означает для целей каждого случая обмена Конфиденциальной Информацией в соответствии с настоящим </w:t>
      </w:r>
      <w:r>
        <w:rPr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>
        <w:rPr>
          <w:color w:val="000000" w:themeColor="text1"/>
          <w:sz w:val="24"/>
          <w:szCs w:val="24"/>
          <w:highlight w:val="darkGray"/>
        </w:rPr>
        <w:instrText xml:space="preserve"> FORMTEXT </w:instrText>
      </w:r>
      <w:r>
        <w:rPr>
          <w:color w:val="000000" w:themeColor="text1"/>
          <w:sz w:val="24"/>
          <w:szCs w:val="24"/>
          <w:highlight w:val="darkGray"/>
        </w:rPr>
      </w:r>
      <w:r>
        <w:rPr>
          <w:color w:val="000000" w:themeColor="text1"/>
          <w:sz w:val="24"/>
          <w:szCs w:val="24"/>
          <w:highlight w:val="darkGray"/>
        </w:rPr>
        <w:fldChar w:fldCharType="separate"/>
      </w:r>
      <w:r>
        <w:rPr>
          <w:noProof/>
          <w:color w:val="000000" w:themeColor="text1"/>
          <w:sz w:val="24"/>
          <w:szCs w:val="24"/>
          <w:highlight w:val="darkGray"/>
        </w:rPr>
        <w:t>Договором</w:t>
      </w:r>
      <w:r>
        <w:rPr>
          <w:color w:val="000000" w:themeColor="text1"/>
          <w:sz w:val="24"/>
          <w:szCs w:val="24"/>
          <w:highlight w:val="darkGray"/>
        </w:rPr>
        <w:fldChar w:fldCharType="end"/>
      </w:r>
      <w:r w:rsidRPr="008C3587">
        <w:rPr>
          <w:bCs/>
          <w:color w:val="000000" w:themeColor="text1"/>
          <w:sz w:val="24"/>
          <w:szCs w:val="24"/>
        </w:rPr>
        <w:t xml:space="preserve"> Сторону, которая получает (аффилированные лица, члены органа управления, работники, консультанты, инвесторы, представители </w:t>
      </w:r>
      <w:r w:rsidRPr="008C3587">
        <w:rPr>
          <w:color w:val="000000" w:themeColor="text1"/>
          <w:sz w:val="24"/>
          <w:szCs w:val="24"/>
        </w:rPr>
        <w:t>(далее – Представители Получающей Стороны)</w:t>
      </w:r>
      <w:r w:rsidRPr="008C3587">
        <w:rPr>
          <w:bCs/>
          <w:color w:val="000000" w:themeColor="text1"/>
          <w:sz w:val="24"/>
          <w:szCs w:val="24"/>
        </w:rPr>
        <w:t>, которой получают) Конфиденциальную Информацию от другой Стороны;</w:t>
      </w:r>
    </w:p>
    <w:p w:rsidR="008C3587" w:rsidRPr="008C3587" w:rsidRDefault="008C3587" w:rsidP="008C3587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8C3587">
        <w:rPr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8C3587">
        <w:rPr>
          <w:color w:val="000000" w:themeColor="text1"/>
          <w:sz w:val="24"/>
          <w:szCs w:val="24"/>
          <w:highlight w:val="darkGray"/>
        </w:rPr>
        <w:instrText xml:space="preserve"> FORMTEXT </w:instrText>
      </w:r>
      <w:r w:rsidRPr="008C3587">
        <w:rPr>
          <w:color w:val="000000" w:themeColor="text1"/>
          <w:sz w:val="24"/>
          <w:szCs w:val="24"/>
          <w:highlight w:val="darkGray"/>
        </w:rPr>
      </w:r>
      <w:r w:rsidRPr="008C3587">
        <w:rPr>
          <w:color w:val="000000" w:themeColor="text1"/>
          <w:sz w:val="24"/>
          <w:szCs w:val="24"/>
          <w:highlight w:val="darkGray"/>
        </w:rPr>
        <w:fldChar w:fldCharType="separate"/>
      </w:r>
      <w:r w:rsidRPr="008C3587">
        <w:rPr>
          <w:noProof/>
          <w:color w:val="000000" w:themeColor="text1"/>
          <w:sz w:val="24"/>
          <w:szCs w:val="24"/>
          <w:highlight w:val="darkGray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8C3587">
        <w:rPr>
          <w:color w:val="000000" w:themeColor="text1"/>
          <w:sz w:val="24"/>
          <w:szCs w:val="24"/>
          <w:highlight w:val="darkGray"/>
        </w:rPr>
        <w:fldChar w:fldCharType="end"/>
      </w:r>
      <w:r w:rsidRPr="008C3587">
        <w:rPr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8C3587">
        <w:rPr>
          <w:color w:val="000000" w:themeColor="text1"/>
          <w:sz w:val="24"/>
          <w:szCs w:val="24"/>
          <w:highlight w:val="darkGray"/>
        </w:rPr>
        <w:instrText xml:space="preserve"> FORMTEXT </w:instrText>
      </w:r>
      <w:r w:rsidRPr="008C3587">
        <w:rPr>
          <w:color w:val="000000" w:themeColor="text1"/>
          <w:sz w:val="24"/>
          <w:szCs w:val="24"/>
          <w:highlight w:val="darkGray"/>
        </w:rPr>
      </w:r>
      <w:r w:rsidRPr="008C3587">
        <w:rPr>
          <w:color w:val="000000" w:themeColor="text1"/>
          <w:sz w:val="24"/>
          <w:szCs w:val="24"/>
          <w:highlight w:val="darkGray"/>
        </w:rPr>
        <w:fldChar w:fldCharType="separate"/>
      </w:r>
      <w:r w:rsidRPr="008C3587">
        <w:rPr>
          <w:noProof/>
          <w:color w:val="000000" w:themeColor="text1"/>
          <w:sz w:val="24"/>
          <w:szCs w:val="24"/>
          <w:highlight w:val="darkGray"/>
        </w:rPr>
        <w:t xml:space="preserve">Информацией, между ПАО «НК «Роснефть», его Аффилированными лицами и пользователями Системы; </w:t>
      </w:r>
      <w:r w:rsidRPr="008C3587">
        <w:rPr>
          <w:color w:val="000000" w:themeColor="text1"/>
          <w:sz w:val="24"/>
          <w:szCs w:val="24"/>
          <w:highlight w:val="darkGray"/>
        </w:rPr>
        <w:fldChar w:fldCharType="end"/>
      </w:r>
    </w:p>
    <w:p w:rsidR="008C3587" w:rsidRPr="008C3587" w:rsidRDefault="008C3587" w:rsidP="008C3587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8C3587">
        <w:rPr>
          <w:sz w:val="24"/>
          <w:szCs w:val="24"/>
        </w:rPr>
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8C3587" w:rsidRPr="008C3587" w:rsidRDefault="008C3587" w:rsidP="008C3587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8C3587">
        <w:rPr>
          <w:sz w:val="24"/>
          <w:szCs w:val="24"/>
        </w:rPr>
        <w:t>«Конфиденциальность информации» означает обязательное для выполнения лицом, получившим доступ к определенной Конфиденциальной информации, требование не передавать, не предоставлять, не раскрывать, не разглашать такую информацию третьим лицам без согласия ее обладателя;</w:t>
      </w:r>
    </w:p>
    <w:p w:rsidR="008C3587" w:rsidRPr="008C3587" w:rsidRDefault="008C3587" w:rsidP="008C3587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8C3587">
        <w:rPr>
          <w:sz w:val="24"/>
          <w:szCs w:val="24"/>
        </w:rPr>
        <w:t xml:space="preserve">«Конфиденциальная информация» означает любую информацию, предоставляемую в рамках настоящего </w:t>
      </w:r>
      <w:r>
        <w:rPr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color w:val="000000" w:themeColor="text1"/>
          <w:sz w:val="24"/>
          <w:szCs w:val="24"/>
          <w:highlight w:val="darkGray"/>
        </w:rPr>
        <w:instrText xml:space="preserve"> FORMTEXT </w:instrText>
      </w:r>
      <w:r>
        <w:rPr>
          <w:color w:val="000000" w:themeColor="text1"/>
          <w:sz w:val="24"/>
          <w:szCs w:val="24"/>
          <w:highlight w:val="darkGray"/>
        </w:rPr>
      </w:r>
      <w:r>
        <w:rPr>
          <w:color w:val="000000" w:themeColor="text1"/>
          <w:sz w:val="24"/>
          <w:szCs w:val="24"/>
          <w:highlight w:val="darkGray"/>
        </w:rPr>
        <w:fldChar w:fldCharType="separate"/>
      </w:r>
      <w:r>
        <w:rPr>
          <w:noProof/>
          <w:color w:val="000000" w:themeColor="text1"/>
          <w:sz w:val="24"/>
          <w:szCs w:val="24"/>
          <w:highlight w:val="darkGray"/>
        </w:rPr>
        <w:t>Договора</w:t>
      </w:r>
      <w:r>
        <w:rPr>
          <w:color w:val="000000" w:themeColor="text1"/>
          <w:sz w:val="24"/>
          <w:szCs w:val="24"/>
          <w:highlight w:val="darkGray"/>
        </w:rPr>
        <w:fldChar w:fldCharType="end"/>
      </w:r>
      <w:r w:rsidRPr="008C3587">
        <w:rPr>
          <w:color w:val="000000" w:themeColor="text1"/>
          <w:sz w:val="24"/>
          <w:szCs w:val="24"/>
        </w:rPr>
        <w:t xml:space="preserve"> </w:t>
      </w:r>
      <w:r w:rsidRPr="008C3587">
        <w:rPr>
          <w:sz w:val="24"/>
          <w:szCs w:val="24"/>
        </w:rPr>
        <w:t xml:space="preserve">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</w:t>
      </w:r>
      <w:r w:rsidRPr="008C3587">
        <w:rPr>
          <w:rFonts w:eastAsiaTheme="minorHAnsi"/>
          <w:sz w:val="24"/>
          <w:szCs w:val="24"/>
          <w:lang w:eastAsia="en-US"/>
        </w:rPr>
        <w:t>к которой у третьих лиц нет свободного доступа на законном основании,</w:t>
      </w:r>
      <w:r w:rsidRPr="008C3587">
        <w:rPr>
          <w:sz w:val="24"/>
          <w:szCs w:val="24"/>
        </w:rPr>
        <w:t xml:space="preserve"> не предназначенную для широкого распространения и/или использования неограниченным кругом лиц, в отношении которой Раскрывающей Стороной установлен режим конфиденциальности; </w:t>
      </w:r>
    </w:p>
    <w:p w:rsidR="008C3587" w:rsidRPr="008C3587" w:rsidRDefault="008C3587" w:rsidP="008C3587">
      <w:pPr>
        <w:tabs>
          <w:tab w:val="num" w:pos="709"/>
        </w:tabs>
        <w:jc w:val="both"/>
        <w:rPr>
          <w:color w:val="000000" w:themeColor="text1"/>
          <w:sz w:val="24"/>
          <w:szCs w:val="24"/>
        </w:rPr>
      </w:pPr>
      <w:r w:rsidRPr="008C3587">
        <w:rPr>
          <w:b/>
          <w:i/>
          <w:color w:val="000000" w:themeColor="text1"/>
          <w:sz w:val="24"/>
          <w:szCs w:val="24"/>
        </w:rPr>
        <w:tab/>
      </w:r>
      <w:r w:rsidRPr="008C3587">
        <w:rPr>
          <w:color w:val="000000" w:themeColor="text1"/>
          <w:sz w:val="24"/>
          <w:szCs w:val="24"/>
        </w:rPr>
        <w:t xml:space="preserve"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Раскрывающей Стороны в нарушение настоящего </w:t>
      </w:r>
      <w:r>
        <w:rPr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color w:val="000000" w:themeColor="text1"/>
          <w:sz w:val="24"/>
          <w:szCs w:val="24"/>
          <w:highlight w:val="darkGray"/>
        </w:rPr>
        <w:instrText xml:space="preserve"> FORMTEXT </w:instrText>
      </w:r>
      <w:r>
        <w:rPr>
          <w:color w:val="000000" w:themeColor="text1"/>
          <w:sz w:val="24"/>
          <w:szCs w:val="24"/>
          <w:highlight w:val="darkGray"/>
        </w:rPr>
      </w:r>
      <w:r>
        <w:rPr>
          <w:color w:val="000000" w:themeColor="text1"/>
          <w:sz w:val="24"/>
          <w:szCs w:val="24"/>
          <w:highlight w:val="darkGray"/>
        </w:rPr>
        <w:fldChar w:fldCharType="separate"/>
      </w:r>
      <w:r>
        <w:rPr>
          <w:noProof/>
          <w:color w:val="000000" w:themeColor="text1"/>
          <w:sz w:val="24"/>
          <w:szCs w:val="24"/>
          <w:highlight w:val="darkGray"/>
        </w:rPr>
        <w:t>Договора</w:t>
      </w:r>
      <w:r>
        <w:rPr>
          <w:color w:val="000000" w:themeColor="text1"/>
          <w:sz w:val="24"/>
          <w:szCs w:val="24"/>
          <w:highlight w:val="darkGray"/>
        </w:rPr>
        <w:fldChar w:fldCharType="end"/>
      </w:r>
      <w:r w:rsidRPr="008C3587">
        <w:rPr>
          <w:color w:val="000000" w:themeColor="text1"/>
          <w:sz w:val="24"/>
          <w:szCs w:val="24"/>
        </w:rPr>
        <w:t>;</w:t>
      </w:r>
    </w:p>
    <w:p w:rsidR="008C3587" w:rsidRPr="008C3587" w:rsidRDefault="008C3587" w:rsidP="008C3587">
      <w:pPr>
        <w:pStyle w:val="1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8C3587">
        <w:rPr>
          <w:rFonts w:ascii="Times New Roman" w:hAnsi="Times New Roman"/>
          <w:color w:val="000000" w:themeColor="text1"/>
          <w:szCs w:val="24"/>
        </w:rPr>
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8C3587" w:rsidRPr="008C3587" w:rsidRDefault="008C3587" w:rsidP="008C3587">
      <w:pPr>
        <w:pStyle w:val="11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2.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7.2.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8C3587">
        <w:rPr>
          <w:rFonts w:ascii="Times New Roman" w:hAnsi="Times New Roman"/>
          <w:color w:val="000000" w:themeColor="text1"/>
          <w:szCs w:val="24"/>
        </w:rPr>
        <w:t xml:space="preserve">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Договора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8C3587">
        <w:rPr>
          <w:rFonts w:ascii="Times New Roman" w:hAnsi="Times New Roman"/>
          <w:color w:val="000000" w:themeColor="text1"/>
          <w:szCs w:val="24"/>
        </w:rPr>
        <w:t xml:space="preserve">, в целях исполнения обязательств по настоящему 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Договору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8C3587">
        <w:rPr>
          <w:rFonts w:ascii="Times New Roman" w:hAnsi="Times New Roman"/>
          <w:color w:val="000000" w:themeColor="text1"/>
          <w:szCs w:val="24"/>
        </w:rPr>
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Pr="008C3587">
        <w:rPr>
          <w:rFonts w:ascii="Times New Roman" w:hAnsi="Times New Roman"/>
          <w:szCs w:val="24"/>
        </w:rPr>
        <w:t xml:space="preserve"> </w:t>
      </w:r>
    </w:p>
    <w:p w:rsidR="008C3587" w:rsidRPr="008C3587" w:rsidRDefault="008C3587" w:rsidP="008C3587">
      <w:pPr>
        <w:pStyle w:val="1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  <w:highlight w:val="darkGray"/>
        </w:rPr>
        <w:lastRenderedPageBreak/>
        <w:fldChar w:fldCharType="begin">
          <w:ffData>
            <w:name w:val=""/>
            <w:enabled/>
            <w:calcOnExit w:val="0"/>
            <w:textInput>
              <w:default w:val="7.4.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7.</w:t>
      </w:r>
      <w:r w:rsidR="00033BB1">
        <w:rPr>
          <w:rFonts w:ascii="Times New Roman" w:hAnsi="Times New Roman"/>
          <w:noProof/>
          <w:color w:val="000000" w:themeColor="text1"/>
          <w:szCs w:val="24"/>
          <w:highlight w:val="darkGray"/>
        </w:rPr>
        <w:t>3</w:t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.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8C3587">
        <w:rPr>
          <w:rFonts w:ascii="Times New Roman" w:hAnsi="Times New Roman"/>
          <w:color w:val="000000" w:themeColor="text1"/>
          <w:szCs w:val="24"/>
        </w:rPr>
        <w:t xml:space="preserve">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</w:t>
      </w:r>
      <w:r w:rsidR="00033BB1">
        <w:rPr>
          <w:rFonts w:ascii="Times New Roman" w:hAnsi="Times New Roman"/>
          <w:color w:val="000000" w:themeColor="text1"/>
          <w:szCs w:val="24"/>
        </w:rPr>
        <w:t>ением случаев, когда</w:t>
      </w:r>
      <w:r w:rsidRPr="008C3587">
        <w:rPr>
          <w:rFonts w:ascii="Times New Roman" w:hAnsi="Times New Roman"/>
          <w:color w:val="000000" w:themeColor="text1"/>
          <w:szCs w:val="24"/>
        </w:rPr>
        <w:t xml:space="preserve">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Pr="008C3587">
        <w:rPr>
          <w:rFonts w:ascii="Times New Roman" w:hAnsi="Times New Roman"/>
          <w:szCs w:val="24"/>
        </w:rPr>
        <w:t>, а также в случае судебного либо арбитражного (третейского) спора с Раскрывающей Стороной</w:t>
      </w:r>
      <w:r w:rsidRPr="008C3587">
        <w:rPr>
          <w:rFonts w:ascii="Times New Roman" w:hAnsi="Times New Roman"/>
          <w:color w:val="000000" w:themeColor="text1"/>
          <w:szCs w:val="24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8C3587" w:rsidRPr="008C3587" w:rsidRDefault="00033BB1" w:rsidP="008C3587">
      <w:pPr>
        <w:pStyle w:val="1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4.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7.4.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</w:rPr>
        <w:t xml:space="preserve">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8C3587" w:rsidRPr="008C3587" w:rsidRDefault="008C3587" w:rsidP="008C3587">
      <w:pPr>
        <w:pStyle w:val="11"/>
        <w:jc w:val="both"/>
        <w:rPr>
          <w:rFonts w:ascii="Times New Roman" w:hAnsi="Times New Roman"/>
          <w:color w:val="000000" w:themeColor="text1"/>
          <w:szCs w:val="24"/>
        </w:rPr>
      </w:pPr>
      <w:r w:rsidRPr="008C3587">
        <w:rPr>
          <w:rFonts w:ascii="Times New Roman" w:hAnsi="Times New Roman"/>
          <w:color w:val="000000" w:themeColor="text1"/>
          <w:szCs w:val="24"/>
        </w:rPr>
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033BB1" w:rsidRDefault="00033BB1" w:rsidP="008C3587">
      <w:pPr>
        <w:pStyle w:val="11"/>
        <w:ind w:firstLine="708"/>
        <w:jc w:val="both"/>
        <w:rPr>
          <w:rFonts w:ascii="Times New Roman" w:hAnsi="Times New Roman"/>
          <w:color w:val="000000" w:themeColor="text1"/>
          <w:szCs w:val="24"/>
          <w:highlight w:val="darkGray"/>
        </w:rPr>
      </w:pP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5. 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7.5. 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"/>
            </w:textInput>
          </w:ffData>
        </w:fldCha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C3587" w:rsidRP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</w: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ТекстовоеПоле7"/>
            <w:enabled/>
            <w:calcOnExit w:val="0"/>
            <w:textInput>
              <w:default w:val="которые не должны его"/>
            </w:textInput>
          </w:ffData>
        </w:fldCha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C3587" w:rsidRP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>которые не должны его</w: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C3587" w:rsidRP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7.10 настоящего Договора/Соглашения. 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7.10 настоящего Договора/Соглашения. 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</w:p>
    <w:p w:rsidR="008C3587" w:rsidRPr="008C3587" w:rsidRDefault="00033BB1" w:rsidP="008C3587">
      <w:pPr>
        <w:pStyle w:val="11"/>
        <w:ind w:firstLine="708"/>
        <w:jc w:val="both"/>
        <w:rPr>
          <w:rFonts w:ascii="Times New Roman" w:hAnsi="Times New Roman"/>
          <w:i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  <w:highlight w:val="darkGray"/>
        </w:rPr>
        <w:t>7.</w: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"/>
            </w:textInput>
          </w:ffData>
        </w:fldCha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6</w:t>
      </w:r>
      <w:r w:rsidR="008C3587" w:rsidRP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>.</w: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</w:textInput>
          </w:ffData>
        </w:fldCha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C3587" w:rsidRP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</w: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C3587" w:rsidRP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C3587" w:rsidRP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Федеральным законом от 29.07.2004 № 98-ФЗ «О коммерческой тайне» либо иным аналогичным законом. </w: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noProof/>
          <w:color w:val="000000" w:themeColor="text1"/>
          <w:szCs w:val="24"/>
        </w:rPr>
        <w:t xml:space="preserve">        </w:t>
      </w:r>
    </w:p>
    <w:p w:rsidR="008C3587" w:rsidRPr="008C3587" w:rsidRDefault="00033BB1" w:rsidP="008C3587">
      <w:pPr>
        <w:spacing w:line="20" w:lineRule="atLeast"/>
        <w:ind w:firstLine="708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7."/>
            </w:textInput>
          </w:ffData>
        </w:fldChar>
      </w:r>
      <w:r>
        <w:rPr>
          <w:color w:val="000000" w:themeColor="text1"/>
          <w:sz w:val="24"/>
          <w:szCs w:val="24"/>
          <w:highlight w:val="darkGray"/>
        </w:rPr>
        <w:instrText xml:space="preserve"> FORMTEXT </w:instrText>
      </w:r>
      <w:r>
        <w:rPr>
          <w:color w:val="000000" w:themeColor="text1"/>
          <w:sz w:val="24"/>
          <w:szCs w:val="24"/>
          <w:highlight w:val="darkGray"/>
        </w:rPr>
      </w:r>
      <w:r>
        <w:rPr>
          <w:color w:val="000000" w:themeColor="text1"/>
          <w:sz w:val="24"/>
          <w:szCs w:val="24"/>
          <w:highlight w:val="darkGray"/>
        </w:rPr>
        <w:fldChar w:fldCharType="separate"/>
      </w:r>
      <w:r>
        <w:rPr>
          <w:noProof/>
          <w:color w:val="000000" w:themeColor="text1"/>
          <w:sz w:val="24"/>
          <w:szCs w:val="24"/>
          <w:highlight w:val="darkGray"/>
        </w:rPr>
        <w:t>7.7.</w:t>
      </w:r>
      <w:r>
        <w:rPr>
          <w:color w:val="000000" w:themeColor="text1"/>
          <w:sz w:val="24"/>
          <w:szCs w:val="24"/>
          <w:highlight w:val="darkGray"/>
        </w:rPr>
        <w:fldChar w:fldCharType="end"/>
      </w:r>
      <w:r w:rsidR="008C3587" w:rsidRPr="008C3587">
        <w:rPr>
          <w:color w:val="000000" w:themeColor="text1"/>
          <w:sz w:val="24"/>
          <w:szCs w:val="24"/>
        </w:rPr>
        <w:t xml:space="preserve"> </w:t>
      </w:r>
      <w:r w:rsidR="008C3587" w:rsidRPr="008C3587">
        <w:rPr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="008C3587">
        <w:rPr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8C3587">
        <w:rPr>
          <w:color w:val="000000" w:themeColor="text1"/>
          <w:sz w:val="24"/>
          <w:szCs w:val="24"/>
          <w:highlight w:val="darkGray"/>
        </w:rPr>
        <w:instrText xml:space="preserve"> FORMTEXT </w:instrText>
      </w:r>
      <w:r w:rsidR="008C3587">
        <w:rPr>
          <w:color w:val="000000" w:themeColor="text1"/>
          <w:sz w:val="24"/>
          <w:szCs w:val="24"/>
          <w:highlight w:val="darkGray"/>
        </w:rPr>
      </w:r>
      <w:r w:rsidR="008C3587">
        <w:rPr>
          <w:color w:val="000000" w:themeColor="text1"/>
          <w:sz w:val="24"/>
          <w:szCs w:val="24"/>
          <w:highlight w:val="darkGray"/>
        </w:rPr>
        <w:fldChar w:fldCharType="separate"/>
      </w:r>
      <w:r w:rsidR="008C3587">
        <w:rPr>
          <w:noProof/>
          <w:color w:val="000000" w:themeColor="text1"/>
          <w:sz w:val="24"/>
          <w:szCs w:val="24"/>
          <w:highlight w:val="darkGray"/>
        </w:rPr>
        <w:t>Договором</w:t>
      </w:r>
      <w:r w:rsidR="008C3587">
        <w:rPr>
          <w:color w:val="000000" w:themeColor="text1"/>
          <w:sz w:val="24"/>
          <w:szCs w:val="24"/>
          <w:highlight w:val="darkGray"/>
        </w:rPr>
        <w:fldChar w:fldCharType="end"/>
      </w:r>
      <w:r w:rsidR="008C3587" w:rsidRPr="008C3587">
        <w:rPr>
          <w:sz w:val="24"/>
          <w:szCs w:val="24"/>
        </w:rPr>
        <w:t xml:space="preserve">, не подлежит защите или подлежит защите в меньшей степени, чем предусмотрено настоящим </w:t>
      </w:r>
      <w:r w:rsidR="008C3587">
        <w:rPr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8C3587">
        <w:rPr>
          <w:color w:val="000000" w:themeColor="text1"/>
          <w:sz w:val="24"/>
          <w:szCs w:val="24"/>
          <w:highlight w:val="darkGray"/>
        </w:rPr>
        <w:instrText xml:space="preserve"> FORMTEXT </w:instrText>
      </w:r>
      <w:r w:rsidR="008C3587">
        <w:rPr>
          <w:color w:val="000000" w:themeColor="text1"/>
          <w:sz w:val="24"/>
          <w:szCs w:val="24"/>
          <w:highlight w:val="darkGray"/>
        </w:rPr>
      </w:r>
      <w:r w:rsidR="008C3587">
        <w:rPr>
          <w:color w:val="000000" w:themeColor="text1"/>
          <w:sz w:val="24"/>
          <w:szCs w:val="24"/>
          <w:highlight w:val="darkGray"/>
        </w:rPr>
        <w:fldChar w:fldCharType="separate"/>
      </w:r>
      <w:r w:rsidR="008C3587">
        <w:rPr>
          <w:noProof/>
          <w:color w:val="000000" w:themeColor="text1"/>
          <w:sz w:val="24"/>
          <w:szCs w:val="24"/>
          <w:highlight w:val="darkGray"/>
        </w:rPr>
        <w:t>Договором</w:t>
      </w:r>
      <w:r w:rsidR="008C3587">
        <w:rPr>
          <w:color w:val="000000" w:themeColor="text1"/>
          <w:sz w:val="24"/>
          <w:szCs w:val="24"/>
          <w:highlight w:val="darkGray"/>
        </w:rPr>
        <w:fldChar w:fldCharType="end"/>
      </w:r>
      <w:r w:rsidR="008C3587" w:rsidRPr="008C3587">
        <w:rPr>
          <w:sz w:val="24"/>
          <w:szCs w:val="24"/>
        </w:rPr>
        <w:t xml:space="preserve">, это не отменяет и не уменьшает обязательств Получающей Стороны по настоящему </w:t>
      </w:r>
      <w:r w:rsidR="008C3587">
        <w:rPr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8C3587">
        <w:rPr>
          <w:color w:val="000000" w:themeColor="text1"/>
          <w:sz w:val="24"/>
          <w:szCs w:val="24"/>
          <w:highlight w:val="darkGray"/>
        </w:rPr>
        <w:instrText xml:space="preserve"> FORMTEXT </w:instrText>
      </w:r>
      <w:r w:rsidR="008C3587">
        <w:rPr>
          <w:color w:val="000000" w:themeColor="text1"/>
          <w:sz w:val="24"/>
          <w:szCs w:val="24"/>
          <w:highlight w:val="darkGray"/>
        </w:rPr>
      </w:r>
      <w:r w:rsidR="008C3587">
        <w:rPr>
          <w:color w:val="000000" w:themeColor="text1"/>
          <w:sz w:val="24"/>
          <w:szCs w:val="24"/>
          <w:highlight w:val="darkGray"/>
        </w:rPr>
        <w:fldChar w:fldCharType="separate"/>
      </w:r>
      <w:r w:rsidR="008C3587">
        <w:rPr>
          <w:noProof/>
          <w:color w:val="000000" w:themeColor="text1"/>
          <w:sz w:val="24"/>
          <w:szCs w:val="24"/>
          <w:highlight w:val="darkGray"/>
        </w:rPr>
        <w:t>Договору</w:t>
      </w:r>
      <w:r w:rsidR="008C3587">
        <w:rPr>
          <w:color w:val="000000" w:themeColor="text1"/>
          <w:sz w:val="24"/>
          <w:szCs w:val="24"/>
          <w:highlight w:val="darkGray"/>
        </w:rPr>
        <w:fldChar w:fldCharType="end"/>
      </w:r>
      <w:r w:rsidR="008C3587" w:rsidRPr="008C3587">
        <w:rPr>
          <w:sz w:val="24"/>
          <w:szCs w:val="24"/>
        </w:rPr>
        <w:t xml:space="preserve">. </w:t>
      </w:r>
    </w:p>
    <w:p w:rsidR="008C3587" w:rsidRPr="008C3587" w:rsidRDefault="00033BB1" w:rsidP="008C3587">
      <w:pPr>
        <w:pStyle w:val="1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8.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7.8.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</w:rPr>
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>Договору</w:t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</w:rPr>
        <w:t xml:space="preserve">, и при условии обеспечения Получающей Стороной Режима конфиденциальности в </w:t>
      </w:r>
      <w:r w:rsidR="008C3587" w:rsidRPr="008C3587">
        <w:rPr>
          <w:rFonts w:ascii="Times New Roman" w:hAnsi="Times New Roman"/>
          <w:color w:val="000000" w:themeColor="text1"/>
          <w:szCs w:val="24"/>
        </w:rPr>
        <w:lastRenderedPageBreak/>
        <w:t>отношении Конфиденциальной Информ</w:t>
      </w:r>
      <w:bookmarkStart w:id="30" w:name="_GoBack"/>
      <w:bookmarkEnd w:id="30"/>
      <w:r w:rsidR="008C3587" w:rsidRPr="008C3587">
        <w:rPr>
          <w:rFonts w:ascii="Times New Roman" w:hAnsi="Times New Roman"/>
          <w:color w:val="000000" w:themeColor="text1"/>
          <w:szCs w:val="24"/>
        </w:rPr>
        <w:t>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8C3587" w:rsidRPr="008C3587" w:rsidRDefault="00033BB1" w:rsidP="005F2568">
      <w:pPr>
        <w:pStyle w:val="11"/>
        <w:ind w:firstLine="426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9.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7.9.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</w:rPr>
        <w:t xml:space="preserve"> По требованию Раскрывающей Стороны передача Конфиденциальной Информации оформляется Актом приёма-передачи (Приложение №</w:t>
      </w:r>
      <w:r w:rsidR="005F2568">
        <w:rPr>
          <w:rFonts w:ascii="Times New Roman" w:hAnsi="Times New Roman"/>
          <w:color w:val="000000" w:themeColor="text1"/>
          <w:szCs w:val="24"/>
        </w:rPr>
        <w:t xml:space="preserve"> </w:t>
      </w:r>
      <w:r w:rsidR="00323C1F">
        <w:rPr>
          <w:rFonts w:ascii="Times New Roman" w:hAnsi="Times New Roman"/>
          <w:color w:val="000000" w:themeColor="text1"/>
          <w:szCs w:val="24"/>
        </w:rPr>
        <w:t>8</w:t>
      </w:r>
      <w:r w:rsidR="008C3587" w:rsidRPr="008C3587">
        <w:rPr>
          <w:rFonts w:ascii="Times New Roman" w:hAnsi="Times New Roman"/>
          <w:color w:val="000000" w:themeColor="text1"/>
          <w:szCs w:val="24"/>
        </w:rPr>
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>Договора</w:t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</w:rPr>
        <w:t xml:space="preserve">. </w:t>
      </w:r>
    </w:p>
    <w:p w:rsidR="008C3587" w:rsidRPr="008C3587" w:rsidRDefault="00033BB1" w:rsidP="005F2568">
      <w:pPr>
        <w:pStyle w:val="11"/>
        <w:ind w:firstLine="426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10.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7.10.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>
        <w:rPr>
          <w:rFonts w:ascii="Times New Roman" w:hAnsi="Times New Roman"/>
          <w:color w:val="000000" w:themeColor="text1"/>
          <w:szCs w:val="24"/>
          <w:highlight w:val="darkGray"/>
        </w:rPr>
        <w:t xml:space="preserve"> </w: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C3587" w:rsidRP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</w: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C3587" w:rsidRP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упущенная выгода возмещению не подлежит.</w: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</w:p>
    <w:p w:rsidR="00B62148" w:rsidRPr="001D6FE4" w:rsidRDefault="00033BB1" w:rsidP="005F2568">
      <w:pPr>
        <w:pStyle w:val="11"/>
        <w:ind w:firstLine="426"/>
        <w:jc w:val="both"/>
      </w:pP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11.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7.11.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</w:rPr>
        <w:t xml:space="preserve"> Обязательства Получающей Стороны применительно к конкретной Конфиденциальной Информации, предоставляемой по настоящему </w:t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>Договору</w:t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</w:rPr>
        <w:t xml:space="preserve">, действуют </w: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C3587" w:rsidRP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>3 года</w: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</w:rPr>
        <w:t xml:space="preserve"> с даты предоставления соответствующей Конфиденциальной Информации Получающей Стороне (её Представителям)</w:t>
      </w:r>
      <w:r w:rsidR="008C3587">
        <w:rPr>
          <w:rFonts w:ascii="Times New Roman" w:hAnsi="Times New Roman"/>
          <w:color w:val="000000" w:themeColor="text1"/>
          <w:szCs w:val="24"/>
        </w:rPr>
        <w:t>.</w:t>
      </w:r>
    </w:p>
    <w:p w:rsidR="00B62148" w:rsidRPr="00955427" w:rsidRDefault="00B62148" w:rsidP="00C774E7">
      <w:pPr>
        <w:pStyle w:val="22"/>
        <w:ind w:firstLine="708"/>
        <w:rPr>
          <w:sz w:val="16"/>
          <w:szCs w:val="16"/>
          <w:lang w:val="ru-RU"/>
        </w:rPr>
      </w:pPr>
    </w:p>
    <w:p w:rsidR="005228D3" w:rsidRPr="00223B9A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Антикоррупционная оговорка</w:t>
      </w:r>
    </w:p>
    <w:p w:rsidR="00EA5CF7" w:rsidRPr="00955427" w:rsidRDefault="00EA5CF7" w:rsidP="00223B9A">
      <w:pPr>
        <w:pStyle w:val="22"/>
        <w:ind w:left="-142" w:firstLine="502"/>
        <w:rPr>
          <w:b/>
          <w:bCs/>
          <w:sz w:val="16"/>
          <w:szCs w:val="16"/>
          <w:lang w:val="ru-RU"/>
        </w:rPr>
      </w:pPr>
    </w:p>
    <w:p w:rsidR="005228D3" w:rsidRPr="00223B9A" w:rsidRDefault="00DC2C76" w:rsidP="005F2568">
      <w:pPr>
        <w:pStyle w:val="22"/>
        <w:numPr>
          <w:ilvl w:val="1"/>
          <w:numId w:val="26"/>
        </w:numPr>
        <w:ind w:left="-142" w:firstLine="568"/>
        <w:rPr>
          <w:sz w:val="24"/>
          <w:lang w:val="ru-RU"/>
        </w:rPr>
      </w:pPr>
      <w:r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ED782E" w:rsidRPr="00223B9A" w:rsidRDefault="00033BB1" w:rsidP="00223B9A">
      <w:pPr>
        <w:pStyle w:val="22"/>
        <w:ind w:left="-142" w:firstLine="502"/>
        <w:rPr>
          <w:sz w:val="24"/>
          <w:lang w:val="ru-RU"/>
        </w:rPr>
      </w:pPr>
      <w:r>
        <w:rPr>
          <w:sz w:val="24"/>
          <w:lang w:val="ru-RU"/>
        </w:rPr>
        <w:t>Продавец</w:t>
      </w:r>
      <w:r w:rsidR="00DC2C76" w:rsidRPr="00223B9A">
        <w:rPr>
          <w:sz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</w:t>
      </w:r>
      <w:r w:rsidR="005D0241" w:rsidRPr="00223B9A">
        <w:rPr>
          <w:sz w:val="24"/>
          <w:lang w:val="ru-RU"/>
        </w:rPr>
        <w:t>В</w:t>
      </w:r>
      <w:r w:rsidR="005228D3" w:rsidRPr="00223B9A">
        <w:rPr>
          <w:sz w:val="24"/>
          <w:lang w:val="ru-RU"/>
        </w:rPr>
        <w:t xml:space="preserve"> области противодействия корпоративному мошенничеству и вовлечению в коррупционную деятельность</w:t>
      </w:r>
      <w:r w:rsidR="00DC2C76" w:rsidRPr="00223B9A">
        <w:rPr>
          <w:sz w:val="24"/>
          <w:lang w:val="ru-RU"/>
        </w:rPr>
        <w:t>», размещенной в открытом доступе на официальном сайте</w:t>
      </w:r>
      <w:r w:rsidR="00354E8F">
        <w:rPr>
          <w:sz w:val="24"/>
          <w:lang w:val="ru-RU"/>
        </w:rPr>
        <w:t xml:space="preserve"> ПАО «НК «Роснефть» в </w:t>
      </w:r>
      <w:r w:rsidR="00DC2C76" w:rsidRPr="00223B9A">
        <w:rPr>
          <w:sz w:val="24"/>
          <w:lang w:val="ru-RU"/>
        </w:rPr>
        <w:t xml:space="preserve">сети Интернет. 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8.2.</w:t>
      </w:r>
      <w:r w:rsidR="00DC2C76" w:rsidRPr="00223B9A">
        <w:rPr>
          <w:sz w:val="24"/>
          <w:lang w:val="ru-RU"/>
        </w:rPr>
        <w:t xml:space="preserve">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8.3.</w:t>
      </w:r>
      <w:r w:rsidR="00DC2C76" w:rsidRPr="00223B9A">
        <w:rPr>
          <w:sz w:val="24"/>
          <w:lang w:val="ru-RU"/>
        </w:rPr>
        <w:t xml:space="preserve">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каких-либо гарантий;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ускорение существующих процедур;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lastRenderedPageBreak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8.4.</w:t>
      </w:r>
      <w:r w:rsidR="00DC2C76" w:rsidRPr="00223B9A">
        <w:rPr>
          <w:sz w:val="24"/>
          <w:lang w:val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8.5.</w:t>
      </w:r>
      <w:r w:rsidR="00DC2C76" w:rsidRPr="00223B9A">
        <w:rPr>
          <w:sz w:val="24"/>
          <w:lang w:val="ru-RU"/>
        </w:rPr>
        <w:t xml:space="preserve">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8.6.</w:t>
      </w:r>
      <w:r w:rsidR="00DC2C76" w:rsidRPr="00223B9A">
        <w:rPr>
          <w:sz w:val="24"/>
          <w:lang w:val="ru-RU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8.7.</w:t>
      </w:r>
      <w:r w:rsidR="00DC2C76" w:rsidRPr="00223B9A">
        <w:rPr>
          <w:sz w:val="24"/>
          <w:lang w:val="ru-RU"/>
        </w:rPr>
        <w:t xml:space="preserve"> В целях проведения антикоррупционных проверок </w:t>
      </w:r>
      <w:r w:rsidR="007335D5">
        <w:rPr>
          <w:sz w:val="24"/>
          <w:lang w:val="ru-RU"/>
        </w:rPr>
        <w:t>Покупатель</w:t>
      </w:r>
      <w:r w:rsidR="00DC2C76" w:rsidRPr="00223B9A">
        <w:rPr>
          <w:sz w:val="24"/>
          <w:lang w:val="ru-RU"/>
        </w:rPr>
        <w:t xml:space="preserve">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7335D5">
        <w:rPr>
          <w:sz w:val="24"/>
          <w:lang w:val="ru-RU"/>
        </w:rPr>
        <w:t>Продавца</w:t>
      </w:r>
      <w:r w:rsidR="00DC2C76" w:rsidRPr="00223B9A">
        <w:rPr>
          <w:sz w:val="24"/>
          <w:lang w:val="ru-RU"/>
        </w:rPr>
        <w:t xml:space="preserve"> предоставить </w:t>
      </w:r>
      <w:r w:rsidR="007335D5">
        <w:rPr>
          <w:sz w:val="24"/>
          <w:lang w:val="ru-RU"/>
        </w:rPr>
        <w:t>Продавцу</w:t>
      </w:r>
      <w:r w:rsidR="00DC2C76" w:rsidRPr="00223B9A">
        <w:rPr>
          <w:sz w:val="24"/>
          <w:lang w:val="ru-RU"/>
        </w:rPr>
        <w:t xml:space="preserve"> информацию о цепочке собственников </w:t>
      </w:r>
      <w:r w:rsidR="007335D5">
        <w:rPr>
          <w:sz w:val="24"/>
          <w:lang w:val="ru-RU"/>
        </w:rPr>
        <w:t>Покупателя</w:t>
      </w:r>
      <w:r w:rsidR="00DC2C76" w:rsidRPr="00223B9A">
        <w:rPr>
          <w:sz w:val="24"/>
          <w:lang w:val="ru-RU"/>
        </w:rPr>
        <w:t xml:space="preserve">, включая бенефициаров (в том числе, конечных) по форме согласно Приложению № </w:t>
      </w:r>
      <w:r w:rsidR="00F1406F" w:rsidRPr="00926C8D">
        <w:rPr>
          <w:sz w:val="24"/>
          <w:lang w:val="ru-RU"/>
        </w:rPr>
        <w:t>4</w:t>
      </w:r>
      <w:r w:rsidR="00DC2C76" w:rsidRPr="00223B9A">
        <w:rPr>
          <w:sz w:val="24"/>
          <w:lang w:val="ru-RU"/>
        </w:rPr>
        <w:t xml:space="preserve"> к настоящему Договору с приложением подтверждающих документов (далее – Информация).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изменений в цепочке собственников </w:t>
      </w:r>
      <w:r w:rsidR="007335D5">
        <w:rPr>
          <w:sz w:val="24"/>
          <w:lang w:val="ru-RU"/>
        </w:rPr>
        <w:t>Покупателя,</w:t>
      </w:r>
      <w:r w:rsidRPr="00223B9A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7335D5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="007335D5">
        <w:rPr>
          <w:sz w:val="24"/>
          <w:lang w:val="ru-RU"/>
        </w:rPr>
        <w:t>Продавцу.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7335D5">
        <w:rPr>
          <w:sz w:val="24"/>
          <w:lang w:val="ru-RU"/>
        </w:rPr>
        <w:t>Продавца</w:t>
      </w:r>
      <w:r w:rsidRPr="00223B9A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D95688">
        <w:rPr>
          <w:sz w:val="24"/>
          <w:lang w:val="ru-RU"/>
        </w:rPr>
        <w:t>Продавцом</w:t>
      </w:r>
      <w:r w:rsidR="00D95688" w:rsidRPr="00223B9A">
        <w:rPr>
          <w:sz w:val="24"/>
          <w:lang w:val="ru-RU"/>
        </w:rPr>
        <w:t xml:space="preserve"> </w:t>
      </w:r>
      <w:r w:rsidRPr="00223B9A">
        <w:rPr>
          <w:sz w:val="24"/>
          <w:lang w:val="ru-RU"/>
        </w:rPr>
        <w:t xml:space="preserve">почтового отправления. Дополнительно Информация предоставляется на электронном носителе.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8.8.</w:t>
      </w:r>
      <w:r w:rsidR="00DC2C76" w:rsidRPr="00223B9A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8.9.</w:t>
      </w:r>
      <w:r w:rsidR="00DC2C76" w:rsidRPr="00223B9A">
        <w:rPr>
          <w:sz w:val="24"/>
          <w:lang w:val="ru-RU"/>
        </w:rPr>
        <w:t xml:space="preserve">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lastRenderedPageBreak/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D95688">
        <w:rPr>
          <w:sz w:val="24"/>
          <w:lang w:val="ru-RU"/>
        </w:rPr>
        <w:t>Покупате</w:t>
      </w:r>
      <w:r w:rsidR="00DF5551">
        <w:rPr>
          <w:sz w:val="24"/>
          <w:lang w:val="ru-RU"/>
        </w:rPr>
        <w:t>ль</w:t>
      </w:r>
      <w:r w:rsidR="00D95688">
        <w:rPr>
          <w:sz w:val="24"/>
          <w:lang w:val="ru-RU"/>
        </w:rPr>
        <w:t xml:space="preserve"> </w:t>
      </w:r>
      <w:r w:rsidRPr="00223B9A">
        <w:rPr>
          <w:sz w:val="24"/>
          <w:lang w:val="ru-RU"/>
        </w:rPr>
        <w:t xml:space="preserve">обязан предоставить </w:t>
      </w:r>
      <w:r w:rsidR="00D95688">
        <w:rPr>
          <w:sz w:val="24"/>
          <w:lang w:val="ru-RU"/>
        </w:rPr>
        <w:t>Продавцу</w:t>
      </w:r>
      <w:r w:rsidR="00D95688" w:rsidRPr="00223B9A">
        <w:rPr>
          <w:sz w:val="24"/>
          <w:lang w:val="ru-RU"/>
        </w:rPr>
        <w:t xml:space="preserve"> </w:t>
      </w:r>
      <w:r w:rsidRPr="00223B9A">
        <w:rPr>
          <w:sz w:val="24"/>
          <w:lang w:val="ru-RU"/>
        </w:rPr>
        <w:t xml:space="preserve">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F1406F" w:rsidRPr="00223B9A">
        <w:rPr>
          <w:sz w:val="24"/>
          <w:lang w:val="en-US"/>
        </w:rPr>
        <w:t>5</w:t>
      </w:r>
      <w:r w:rsidRPr="00223B9A">
        <w:rPr>
          <w:sz w:val="24"/>
          <w:lang w:val="ru-RU"/>
        </w:rPr>
        <w:t xml:space="preserve"> к настоящему Договору.</w:t>
      </w:r>
    </w:p>
    <w:p w:rsidR="005228D3" w:rsidRPr="00223B9A" w:rsidRDefault="00DC2C76" w:rsidP="00323C1F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 </w:t>
      </w:r>
      <w:r w:rsidR="00D95688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5228D3" w:rsidRPr="00223B9A" w:rsidRDefault="00DC2C76" w:rsidP="00323C1F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если </w:t>
      </w:r>
      <w:r w:rsidR="00D95688">
        <w:rPr>
          <w:sz w:val="24"/>
          <w:lang w:val="ru-RU"/>
        </w:rPr>
        <w:t xml:space="preserve">Продавец </w:t>
      </w:r>
      <w:r w:rsidRPr="00223B9A">
        <w:rPr>
          <w:sz w:val="24"/>
          <w:lang w:val="ru-RU"/>
        </w:rPr>
        <w:t xml:space="preserve">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354E8F">
        <w:rPr>
          <w:sz w:val="24"/>
          <w:lang w:val="ru-RU"/>
        </w:rPr>
        <w:t>8</w:t>
      </w:r>
      <w:r w:rsidR="00F1406F" w:rsidRPr="00223B9A">
        <w:rPr>
          <w:sz w:val="24"/>
          <w:lang w:val="ru-RU"/>
        </w:rPr>
        <w:t>.11.</w:t>
      </w:r>
      <w:r w:rsidRPr="00223B9A">
        <w:rPr>
          <w:sz w:val="24"/>
          <w:lang w:val="ru-RU"/>
        </w:rPr>
        <w:t xml:space="preserve"> настоящего Договора, либо </w:t>
      </w:r>
      <w:r w:rsidR="00D95688">
        <w:rPr>
          <w:sz w:val="24"/>
          <w:lang w:val="ru-RU"/>
        </w:rPr>
        <w:t>Продавец</w:t>
      </w:r>
      <w:r w:rsidRPr="00223B9A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152-ФЗ в связи с отсутствием согласия такого субъекта на обработку его персональных данных, предусмотренного пунктом </w:t>
      </w:r>
      <w:r w:rsidR="00354E8F">
        <w:rPr>
          <w:sz w:val="24"/>
          <w:lang w:val="ru-RU"/>
        </w:rPr>
        <w:t>8</w:t>
      </w:r>
      <w:r w:rsidR="00F1406F" w:rsidRPr="00223B9A">
        <w:rPr>
          <w:sz w:val="24"/>
          <w:lang w:val="ru-RU"/>
        </w:rPr>
        <w:t>.11.</w:t>
      </w:r>
      <w:r w:rsidRPr="00223B9A">
        <w:rPr>
          <w:sz w:val="24"/>
          <w:lang w:val="ru-RU"/>
        </w:rPr>
        <w:t xml:space="preserve"> настоящего Договора, </w:t>
      </w:r>
      <w:r w:rsidR="00D95688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обязан возместить </w:t>
      </w:r>
      <w:r w:rsidR="00D95688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C2C76" w:rsidRPr="00955427" w:rsidRDefault="00DC2C76" w:rsidP="00223B9A">
      <w:pPr>
        <w:pStyle w:val="22"/>
        <w:ind w:left="993" w:firstLine="426"/>
        <w:rPr>
          <w:sz w:val="16"/>
          <w:szCs w:val="16"/>
          <w:lang w:val="ru-RU"/>
        </w:rPr>
      </w:pPr>
    </w:p>
    <w:p w:rsidR="005228D3" w:rsidRPr="00223B9A" w:rsidRDefault="00FE2C33" w:rsidP="00223B9A">
      <w:pPr>
        <w:widowControl w:val="0"/>
        <w:numPr>
          <w:ilvl w:val="0"/>
          <w:numId w:val="27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Обстоятельства форс-мажор</w:t>
      </w:r>
    </w:p>
    <w:p w:rsidR="00FE2C33" w:rsidRPr="00955427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16"/>
          <w:szCs w:val="16"/>
        </w:rPr>
      </w:pP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>9.3</w:t>
      </w:r>
      <w:r w:rsidR="00323C1F">
        <w:rPr>
          <w:sz w:val="24"/>
          <w:lang w:val="ru-RU"/>
        </w:rPr>
        <w:t>.</w:t>
      </w:r>
      <w:r w:rsidRPr="00223B9A">
        <w:rPr>
          <w:sz w:val="24"/>
          <w:lang w:val="ru-RU"/>
        </w:rPr>
        <w:t xml:space="preserve"> </w:t>
      </w:r>
      <w:r w:rsidR="005228D3" w:rsidRPr="00223B9A">
        <w:rPr>
          <w:sz w:val="24"/>
          <w:lang w:val="ru-RU"/>
        </w:rPr>
        <w:t>В случае если продолжительность обстоятельств форс-мажора превышает</w:t>
      </w:r>
      <w:bookmarkStart w:id="31" w:name="ТекстовоеПоле25"/>
      <w:r w:rsidR="005228D3" w:rsidRPr="00223B9A">
        <w:rPr>
          <w:sz w:val="24"/>
          <w:lang w:val="ru-RU"/>
        </w:rPr>
        <w:t xml:space="preserve"> </w:t>
      </w:r>
      <w:bookmarkEnd w:id="31"/>
      <w:r w:rsidR="003C5422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32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3C5422" w:rsidRPr="00223B9A">
        <w:rPr>
          <w:sz w:val="24"/>
          <w:lang w:val="ru-RU"/>
        </w:rPr>
        <w:fldChar w:fldCharType="end"/>
      </w:r>
      <w:bookmarkEnd w:id="32"/>
      <w:r w:rsidR="005228D3" w:rsidRPr="00223B9A">
        <w:rPr>
          <w:sz w:val="24"/>
          <w:lang w:val="ru-RU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</w:t>
      </w:r>
      <w:r w:rsidR="005228D3" w:rsidRPr="00223B9A">
        <w:rPr>
          <w:sz w:val="24"/>
          <w:lang w:val="ru-RU"/>
        </w:rPr>
        <w:lastRenderedPageBreak/>
        <w:t xml:space="preserve">а также в течение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3C5422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228D3" w:rsidRPr="00955427" w:rsidRDefault="005228D3" w:rsidP="00223B9A">
      <w:pPr>
        <w:pStyle w:val="22"/>
        <w:ind w:left="426" w:firstLine="0"/>
        <w:rPr>
          <w:sz w:val="16"/>
          <w:szCs w:val="16"/>
          <w:lang w:val="ru-RU"/>
        </w:rPr>
      </w:pPr>
    </w:p>
    <w:p w:rsidR="005228D3" w:rsidRPr="00223B9A" w:rsidRDefault="005228D3" w:rsidP="00223B9A">
      <w:pPr>
        <w:pStyle w:val="ae"/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:rsidR="00FE2C33" w:rsidRPr="00955427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16"/>
          <w:szCs w:val="16"/>
        </w:rPr>
      </w:pP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F70FFF" w:rsidRPr="00223B9A">
        <w:rPr>
          <w:sz w:val="24"/>
          <w:szCs w:val="24"/>
        </w:rPr>
        <w:t>трёх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223B9A">
        <w:rPr>
          <w:sz w:val="24"/>
          <w:szCs w:val="24"/>
        </w:rPr>
        <w:t>один</w:t>
      </w:r>
      <w:r w:rsidR="00A217C7" w:rsidRPr="00223B9A">
        <w:rPr>
          <w:sz w:val="24"/>
          <w:szCs w:val="24"/>
        </w:rPr>
        <w:t xml:space="preserve"> для </w:t>
      </w:r>
      <w:r w:rsidR="007926D8" w:rsidRPr="00223B9A">
        <w:rPr>
          <w:sz w:val="24"/>
          <w:szCs w:val="24"/>
        </w:rPr>
        <w:t>органа, осуществляющего государственную регистрацию прав на недвижимое имущество и сделок с ним.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10.4.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10.5. </w:t>
      </w:r>
      <w:r w:rsidR="000F6855" w:rsidRPr="00223B9A">
        <w:rPr>
          <w:sz w:val="24"/>
          <w:szCs w:val="24"/>
        </w:rPr>
        <w:t xml:space="preserve">Настоящий </w:t>
      </w:r>
      <w:r w:rsidR="00FE2C33" w:rsidRPr="00223B9A">
        <w:rPr>
          <w:sz w:val="24"/>
          <w:szCs w:val="24"/>
        </w:rPr>
        <w:t>договор</w:t>
      </w:r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Pr="00955427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16"/>
          <w:szCs w:val="16"/>
        </w:rPr>
      </w:pPr>
    </w:p>
    <w:p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F8520E" w:rsidRPr="00223B9A" w:rsidRDefault="00122FF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1. Перечень недвижимого имущества</w:t>
      </w:r>
      <w:r w:rsidR="00373E5E" w:rsidRPr="00223B9A">
        <w:rPr>
          <w:sz w:val="24"/>
          <w:szCs w:val="24"/>
        </w:rPr>
        <w:t>;</w:t>
      </w:r>
    </w:p>
    <w:p w:rsidR="00F77C28" w:rsidRPr="00223B9A" w:rsidRDefault="00373E5E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D08CD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2. Перечень движимого имущества</w:t>
      </w:r>
      <w:r w:rsidR="00F77C28" w:rsidRPr="00223B9A">
        <w:rPr>
          <w:sz w:val="24"/>
          <w:szCs w:val="24"/>
        </w:rPr>
        <w:t>;</w:t>
      </w:r>
      <w:r w:rsidR="006421D9" w:rsidRPr="00223B9A">
        <w:rPr>
          <w:sz w:val="24"/>
          <w:szCs w:val="24"/>
        </w:rPr>
        <w:t xml:space="preserve"> </w:t>
      </w:r>
    </w:p>
    <w:p w:rsidR="00373E5E" w:rsidRPr="00223B9A" w:rsidRDefault="00F77C2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3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223B9A" w:rsidRPr="00223B9A">
        <w:rPr>
          <w:sz w:val="24"/>
          <w:szCs w:val="24"/>
        </w:rPr>
        <w:t>А</w:t>
      </w:r>
      <w:r w:rsidR="006421D9" w:rsidRPr="00223B9A">
        <w:rPr>
          <w:sz w:val="24"/>
          <w:szCs w:val="24"/>
        </w:rPr>
        <w:t>кта приема-передачи;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335D5">
        <w:rPr>
          <w:sz w:val="24"/>
          <w:szCs w:val="24"/>
        </w:rPr>
        <w:t xml:space="preserve"> </w:t>
      </w:r>
      <w:r w:rsidR="00025278" w:rsidRPr="00223B9A">
        <w:rPr>
          <w:sz w:val="24"/>
          <w:szCs w:val="24"/>
        </w:rPr>
        <w:t>4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Информация о це</w:t>
      </w:r>
      <w:r w:rsidR="006421D9" w:rsidRPr="00223B9A">
        <w:rPr>
          <w:sz w:val="24"/>
          <w:szCs w:val="24"/>
        </w:rPr>
        <w:t>почке собственников контрагента;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335D5">
        <w:rPr>
          <w:sz w:val="24"/>
          <w:szCs w:val="24"/>
        </w:rPr>
        <w:t xml:space="preserve"> </w:t>
      </w:r>
      <w:r w:rsidR="00025278" w:rsidRPr="00223B9A">
        <w:rPr>
          <w:sz w:val="24"/>
          <w:szCs w:val="24"/>
        </w:rPr>
        <w:t>5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223B9A">
        <w:rPr>
          <w:sz w:val="24"/>
          <w:szCs w:val="24"/>
        </w:rPr>
        <w:t>;</w:t>
      </w:r>
    </w:p>
    <w:p w:rsidR="00025278" w:rsidRDefault="0002527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335D5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6.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зданий (сооружений) по форме </w:t>
      </w:r>
      <w:r w:rsidR="00D95688">
        <w:rPr>
          <w:sz w:val="24"/>
          <w:szCs w:val="24"/>
          <w:highlight w:val="lightGray"/>
        </w:rPr>
        <w:fldChar w:fldCharType="begin">
          <w:ffData>
            <w:name w:val="ТекстовоеПоле72"/>
            <w:enabled/>
            <w:calcOnExit w:val="0"/>
            <w:textInput>
              <w:default w:val="ОС"/>
            </w:textInput>
          </w:ffData>
        </w:fldChar>
      </w:r>
      <w:bookmarkStart w:id="33" w:name="ТекстовоеПоле72"/>
      <w:r w:rsidR="00D95688">
        <w:rPr>
          <w:sz w:val="24"/>
          <w:szCs w:val="24"/>
          <w:highlight w:val="lightGray"/>
        </w:rPr>
        <w:instrText xml:space="preserve"> FORMTEXT </w:instrText>
      </w:r>
      <w:r w:rsidR="00D95688">
        <w:rPr>
          <w:sz w:val="24"/>
          <w:szCs w:val="24"/>
          <w:highlight w:val="lightGray"/>
        </w:rPr>
      </w:r>
      <w:r w:rsidR="00D95688">
        <w:rPr>
          <w:sz w:val="24"/>
          <w:szCs w:val="24"/>
          <w:highlight w:val="lightGray"/>
        </w:rPr>
        <w:fldChar w:fldCharType="separate"/>
      </w:r>
      <w:r w:rsidR="00D95688">
        <w:rPr>
          <w:noProof/>
          <w:sz w:val="24"/>
          <w:szCs w:val="24"/>
          <w:highlight w:val="lightGray"/>
        </w:rPr>
        <w:t>ОС</w:t>
      </w:r>
      <w:r w:rsidR="00D95688">
        <w:rPr>
          <w:sz w:val="24"/>
          <w:szCs w:val="24"/>
          <w:highlight w:val="lightGray"/>
        </w:rPr>
        <w:fldChar w:fldCharType="end"/>
      </w:r>
      <w:bookmarkEnd w:id="33"/>
      <w:r w:rsidR="00D95688">
        <w:rPr>
          <w:sz w:val="24"/>
          <w:szCs w:val="24"/>
        </w:rPr>
        <w:t>-1а</w:t>
      </w:r>
      <w:r w:rsidR="006421D9" w:rsidRPr="00223B9A">
        <w:rPr>
          <w:sz w:val="24"/>
          <w:szCs w:val="24"/>
        </w:rPr>
        <w:t>;</w:t>
      </w:r>
      <w:r w:rsidR="00B108B1" w:rsidRPr="00223B9A">
        <w:rPr>
          <w:sz w:val="24"/>
          <w:szCs w:val="24"/>
        </w:rPr>
        <w:t xml:space="preserve"> </w:t>
      </w:r>
    </w:p>
    <w:p w:rsidR="00B062B2" w:rsidRDefault="007335D5" w:rsidP="00B062B2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 </w:t>
      </w:r>
      <w:r w:rsidR="00B062B2">
        <w:rPr>
          <w:sz w:val="24"/>
          <w:szCs w:val="24"/>
        </w:rPr>
        <w:t>№</w:t>
      </w:r>
      <w:r>
        <w:rPr>
          <w:sz w:val="24"/>
          <w:szCs w:val="24"/>
        </w:rPr>
        <w:t> </w:t>
      </w:r>
      <w:r w:rsidR="00B062B2">
        <w:rPr>
          <w:sz w:val="24"/>
          <w:szCs w:val="24"/>
        </w:rPr>
        <w:t>7</w:t>
      </w:r>
      <w:r>
        <w:rPr>
          <w:sz w:val="24"/>
          <w:szCs w:val="24"/>
        </w:rPr>
        <w:t>. </w:t>
      </w:r>
      <w:r w:rsidR="00B062B2" w:rsidRPr="00223B9A">
        <w:rPr>
          <w:sz w:val="24"/>
          <w:szCs w:val="24"/>
        </w:rPr>
        <w:t>Форма Акта</w:t>
      </w:r>
      <w:r w:rsidR="00DB3E21">
        <w:rPr>
          <w:sz w:val="24"/>
          <w:szCs w:val="24"/>
        </w:rPr>
        <w:t xml:space="preserve"> о</w:t>
      </w:r>
      <w:r w:rsidR="00B062B2"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="00B062B2"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="00B062B2" w:rsidRPr="00223B9A">
        <w:rPr>
          <w:sz w:val="24"/>
          <w:szCs w:val="24"/>
        </w:rPr>
        <w:t xml:space="preserve"> </w:t>
      </w:r>
      <w:r w:rsidR="00DB3E21">
        <w:rPr>
          <w:sz w:val="24"/>
          <w:szCs w:val="24"/>
        </w:rPr>
        <w:t>объекта основных средств (</w:t>
      </w:r>
      <w:r w:rsidR="00B062B2">
        <w:rPr>
          <w:sz w:val="24"/>
          <w:szCs w:val="24"/>
        </w:rPr>
        <w:t xml:space="preserve">кроме </w:t>
      </w:r>
      <w:r w:rsidR="00B062B2" w:rsidRPr="00223B9A">
        <w:rPr>
          <w:sz w:val="24"/>
          <w:szCs w:val="24"/>
        </w:rPr>
        <w:t>зданий</w:t>
      </w:r>
      <w:r w:rsidR="00DB3E21">
        <w:rPr>
          <w:sz w:val="24"/>
          <w:szCs w:val="24"/>
        </w:rPr>
        <w:t>,</w:t>
      </w:r>
      <w:r w:rsidR="004F4AEC" w:rsidRPr="004F4AEC">
        <w:rPr>
          <w:sz w:val="24"/>
          <w:szCs w:val="24"/>
        </w:rPr>
        <w:t xml:space="preserve"> </w:t>
      </w:r>
      <w:r w:rsidR="00B062B2" w:rsidRPr="00223B9A">
        <w:rPr>
          <w:sz w:val="24"/>
          <w:szCs w:val="24"/>
        </w:rPr>
        <w:t xml:space="preserve">сооружений) по форме </w:t>
      </w:r>
      <w:r w:rsidR="003C5422" w:rsidRPr="00B062B2">
        <w:rPr>
          <w:sz w:val="24"/>
          <w:szCs w:val="24"/>
          <w:highlight w:val="lightGray"/>
        </w:rPr>
        <w:fldChar w:fldCharType="begin">
          <w:ffData>
            <w:name w:val="ТекстовоеПоле72"/>
            <w:enabled/>
            <w:calcOnExit w:val="0"/>
            <w:textInput>
              <w:default w:val="ОС –"/>
            </w:textInput>
          </w:ffData>
        </w:fldChar>
      </w:r>
      <w:r w:rsidR="00B062B2" w:rsidRPr="00B062B2">
        <w:rPr>
          <w:sz w:val="24"/>
          <w:szCs w:val="24"/>
          <w:highlight w:val="lightGray"/>
        </w:rPr>
        <w:instrText xml:space="preserve"> FORMTEXT </w:instrText>
      </w:r>
      <w:r w:rsidR="003C5422" w:rsidRPr="00B062B2">
        <w:rPr>
          <w:sz w:val="24"/>
          <w:szCs w:val="24"/>
          <w:highlight w:val="lightGray"/>
        </w:rPr>
      </w:r>
      <w:r w:rsidR="003C5422" w:rsidRPr="00B062B2">
        <w:rPr>
          <w:sz w:val="24"/>
          <w:szCs w:val="24"/>
          <w:highlight w:val="lightGray"/>
        </w:rPr>
        <w:fldChar w:fldCharType="separate"/>
      </w:r>
      <w:r w:rsidR="00B062B2" w:rsidRPr="00B062B2">
        <w:rPr>
          <w:noProof/>
          <w:sz w:val="24"/>
          <w:szCs w:val="24"/>
          <w:highlight w:val="lightGray"/>
        </w:rPr>
        <w:t>ОС –</w:t>
      </w:r>
      <w:r w:rsidR="003C5422" w:rsidRPr="00B062B2">
        <w:rPr>
          <w:sz w:val="24"/>
          <w:szCs w:val="24"/>
          <w:highlight w:val="lightGray"/>
        </w:rPr>
        <w:fldChar w:fldCharType="end"/>
      </w:r>
      <w:r w:rsidR="00DB3E21">
        <w:rPr>
          <w:sz w:val="24"/>
          <w:szCs w:val="24"/>
        </w:rPr>
        <w:t>1</w:t>
      </w:r>
      <w:r w:rsidR="00B062B2" w:rsidRPr="00223B9A">
        <w:rPr>
          <w:sz w:val="24"/>
          <w:szCs w:val="24"/>
        </w:rPr>
        <w:t>;</w:t>
      </w:r>
    </w:p>
    <w:p w:rsidR="004B16E1" w:rsidRDefault="00323C1F" w:rsidP="004B16E1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8</w:t>
      </w:r>
      <w:r w:rsidR="007335D5">
        <w:rPr>
          <w:sz w:val="24"/>
          <w:szCs w:val="24"/>
        </w:rPr>
        <w:t>.</w:t>
      </w:r>
      <w:r w:rsidR="004B16E1">
        <w:rPr>
          <w:sz w:val="24"/>
          <w:szCs w:val="24"/>
        </w:rPr>
        <w:t xml:space="preserve"> Форма Акта приема-перед</w:t>
      </w:r>
      <w:r w:rsidR="00656260">
        <w:rPr>
          <w:sz w:val="24"/>
          <w:szCs w:val="24"/>
        </w:rPr>
        <w:t>ачи конфиденциальной информации;</w:t>
      </w:r>
    </w:p>
    <w:p w:rsidR="007658E1" w:rsidRDefault="007658E1" w:rsidP="004B16E1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</w:t>
      </w:r>
      <w:r w:rsidR="00323C1F">
        <w:rPr>
          <w:sz w:val="24"/>
          <w:szCs w:val="24"/>
        </w:rPr>
        <w:t>иложение № 9</w:t>
      </w:r>
      <w:r w:rsidR="007335D5">
        <w:rPr>
          <w:sz w:val="24"/>
          <w:szCs w:val="24"/>
        </w:rPr>
        <w:t>.</w:t>
      </w:r>
      <w:r>
        <w:rPr>
          <w:sz w:val="24"/>
          <w:szCs w:val="24"/>
        </w:rPr>
        <w:t xml:space="preserve"> Налоговые оговорки.</w:t>
      </w:r>
    </w:p>
    <w:p w:rsidR="00372EC1" w:rsidRDefault="00372EC1" w:rsidP="009238A3">
      <w:pPr>
        <w:widowControl w:val="0"/>
        <w:tabs>
          <w:tab w:val="left" w:pos="709"/>
        </w:tabs>
        <w:ind w:left="1063"/>
        <w:jc w:val="both"/>
        <w:rPr>
          <w:sz w:val="16"/>
          <w:szCs w:val="16"/>
        </w:rPr>
      </w:pPr>
    </w:p>
    <w:p w:rsidR="00656260" w:rsidRPr="00955427" w:rsidRDefault="00656260" w:rsidP="009238A3">
      <w:pPr>
        <w:widowControl w:val="0"/>
        <w:tabs>
          <w:tab w:val="left" w:pos="709"/>
        </w:tabs>
        <w:ind w:left="1063"/>
        <w:jc w:val="both"/>
        <w:rPr>
          <w:sz w:val="16"/>
          <w:szCs w:val="16"/>
        </w:rPr>
      </w:pPr>
    </w:p>
    <w:p w:rsidR="005228D3" w:rsidRDefault="00F8520E" w:rsidP="00223B9A">
      <w:pPr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656260" w:rsidRPr="00223B9A" w:rsidRDefault="00656260" w:rsidP="00656260">
      <w:pPr>
        <w:widowControl w:val="0"/>
        <w:tabs>
          <w:tab w:val="left" w:pos="720"/>
          <w:tab w:val="left" w:pos="851"/>
        </w:tabs>
        <w:ind w:left="480"/>
        <w:rPr>
          <w:b/>
          <w:sz w:val="24"/>
          <w:szCs w:val="24"/>
        </w:rPr>
      </w:pPr>
    </w:p>
    <w:p w:rsidR="00FE2C33" w:rsidRPr="00955427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16"/>
          <w:szCs w:val="16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223B9A" w:rsidTr="00C774E7">
        <w:trPr>
          <w:jc w:val="center"/>
        </w:trPr>
        <w:tc>
          <w:tcPr>
            <w:tcW w:w="4503" w:type="dxa"/>
          </w:tcPr>
          <w:p w:rsidR="007C1B6E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  <w:p w:rsidR="00656260" w:rsidRPr="00223B9A" w:rsidRDefault="00656260" w:rsidP="00C774E7">
            <w:pPr>
              <w:pStyle w:val="a8"/>
              <w:jc w:val="center"/>
              <w:rPr>
                <w:b/>
              </w:rPr>
            </w:pPr>
          </w:p>
        </w:tc>
        <w:tc>
          <w:tcPr>
            <w:tcW w:w="1105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656260" w:rsidRDefault="00656260" w:rsidP="00C774E7">
            <w:pPr>
              <w:jc w:val="center"/>
              <w:rPr>
                <w:sz w:val="24"/>
                <w:szCs w:val="24"/>
              </w:rPr>
            </w:pPr>
            <w:r w:rsidRPr="00656260">
              <w:rPr>
                <w:sz w:val="24"/>
                <w:szCs w:val="24"/>
              </w:rPr>
              <w:t xml:space="preserve">АО «РН-Москва» </w:t>
            </w:r>
          </w:p>
        </w:tc>
        <w:tc>
          <w:tcPr>
            <w:tcW w:w="1105" w:type="dxa"/>
          </w:tcPr>
          <w:p w:rsidR="00397EBC" w:rsidRDefault="00397EBC" w:rsidP="00223B9A">
            <w:pPr>
              <w:pStyle w:val="a8"/>
              <w:jc w:val="both"/>
            </w:pPr>
          </w:p>
          <w:p w:rsidR="00656260" w:rsidRPr="00223B9A" w:rsidRDefault="00656260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C5422" w:rsidP="00C774E7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34" w:name="ТекстовоеПоле50"/>
            <w:r w:rsidR="00293A9C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34"/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bookmarkStart w:id="35" w:name="ТекстовоеПоле51"/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3C5422" w:rsidRPr="00C774E7">
              <w:rPr>
                <w:sz w:val="24"/>
                <w:szCs w:val="24"/>
                <w:highlight w:val="lightGray"/>
              </w:rPr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end"/>
            </w:r>
            <w:bookmarkEnd w:id="35"/>
          </w:p>
          <w:p w:rsidR="00397EBC" w:rsidRPr="00C774E7" w:rsidRDefault="003C5422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4B16E1">
              <w:rPr>
                <w:sz w:val="24"/>
                <w:szCs w:val="24"/>
              </w:rPr>
              <w:fldChar w:fldCharType="begin">
                <w:ffData>
                  <w:name w:val="ТекстовоеПоле282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bookmarkStart w:id="36" w:name="ТекстовоеПоле282"/>
            <w:r w:rsidR="004B16E1">
              <w:rPr>
                <w:sz w:val="24"/>
                <w:szCs w:val="24"/>
              </w:rPr>
              <w:instrText xml:space="preserve"> FORMTEXT </w:instrText>
            </w:r>
            <w:r w:rsidR="004B16E1">
              <w:rPr>
                <w:sz w:val="24"/>
                <w:szCs w:val="24"/>
              </w:rPr>
            </w:r>
            <w:r w:rsidR="004B16E1">
              <w:rPr>
                <w:sz w:val="24"/>
                <w:szCs w:val="24"/>
              </w:rPr>
              <w:fldChar w:fldCharType="separate"/>
            </w:r>
            <w:r w:rsidR="004B16E1">
              <w:rPr>
                <w:noProof/>
                <w:sz w:val="24"/>
                <w:szCs w:val="24"/>
              </w:rPr>
              <w:t>ФИО</w:t>
            </w:r>
            <w:r w:rsidR="004B16E1">
              <w:rPr>
                <w:sz w:val="24"/>
                <w:szCs w:val="24"/>
              </w:rPr>
              <w:fldChar w:fldCharType="end"/>
            </w:r>
            <w:bookmarkEnd w:id="36"/>
            <w:r w:rsidR="004B16E1" w:rsidRPr="00C774E7">
              <w:rPr>
                <w:sz w:val="24"/>
                <w:szCs w:val="24"/>
              </w:rPr>
              <w:t xml:space="preserve"> 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r w:rsidRPr="00223B9A">
              <w:t>мп</w:t>
            </w:r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955427" w:rsidRDefault="00397EBC" w:rsidP="00C774E7">
            <w:pPr>
              <w:jc w:val="center"/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        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3C5422" w:rsidRPr="00C774E7">
              <w:rPr>
                <w:sz w:val="24"/>
                <w:szCs w:val="24"/>
                <w:highlight w:val="lightGray"/>
              </w:rPr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end"/>
            </w:r>
          </w:p>
          <w:p w:rsidR="00397EBC" w:rsidRPr="00C774E7" w:rsidRDefault="003C5422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4B16E1" w:rsidRPr="004B16E1">
              <w:rPr>
                <w:sz w:val="24"/>
                <w:szCs w:val="24"/>
              </w:rPr>
              <w:fldChar w:fldCharType="begin">
                <w:ffData>
                  <w:name w:val="ТекстовоеПоле282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="004B16E1" w:rsidRPr="004B16E1">
              <w:rPr>
                <w:sz w:val="24"/>
                <w:szCs w:val="24"/>
              </w:rPr>
              <w:instrText xml:space="preserve"> FORMTEXT </w:instrText>
            </w:r>
            <w:r w:rsidR="004B16E1" w:rsidRPr="004B16E1">
              <w:rPr>
                <w:sz w:val="24"/>
                <w:szCs w:val="24"/>
              </w:rPr>
            </w:r>
            <w:r w:rsidR="004B16E1" w:rsidRPr="004B16E1">
              <w:rPr>
                <w:sz w:val="24"/>
                <w:szCs w:val="24"/>
              </w:rPr>
              <w:fldChar w:fldCharType="separate"/>
            </w:r>
            <w:r w:rsidR="004B16E1" w:rsidRPr="004B16E1">
              <w:rPr>
                <w:sz w:val="24"/>
                <w:szCs w:val="24"/>
              </w:rPr>
              <w:t>ФИО</w:t>
            </w:r>
            <w:r w:rsidR="004B16E1" w:rsidRPr="004B16E1">
              <w:rPr>
                <w:sz w:val="24"/>
                <w:szCs w:val="24"/>
              </w:rPr>
              <w:fldChar w:fldCharType="end"/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r w:rsidRPr="00223B9A">
              <w:t>мп</w:t>
            </w:r>
          </w:p>
        </w:tc>
      </w:tr>
    </w:tbl>
    <w:p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FE7602">
      <w:headerReference w:type="default" r:id="rId8"/>
      <w:footerReference w:type="even" r:id="rId9"/>
      <w:pgSz w:w="12240" w:h="15840" w:code="1"/>
      <w:pgMar w:top="851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64B" w:rsidRDefault="001E564B">
      <w:r>
        <w:separator/>
      </w:r>
    </w:p>
  </w:endnote>
  <w:endnote w:type="continuationSeparator" w:id="0">
    <w:p w:rsidR="001E564B" w:rsidRDefault="001E5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3BB1" w:rsidRDefault="00033B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033BB1" w:rsidRDefault="00033BB1">
    <w:pPr>
      <w:pStyle w:val="a3"/>
    </w:pPr>
    <w:r>
      <w:t>Стандартный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64B" w:rsidRDefault="001E564B">
      <w:r>
        <w:separator/>
      </w:r>
    </w:p>
  </w:footnote>
  <w:footnote w:type="continuationSeparator" w:id="0">
    <w:p w:rsidR="001E564B" w:rsidRDefault="001E5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3BB1" w:rsidRPr="00354E8F" w:rsidRDefault="00033BB1" w:rsidP="00354E8F">
    <w:pPr>
      <w:pStyle w:val="af4"/>
      <w:jc w:val="right"/>
      <w:rPr>
        <w:b/>
        <w:i/>
      </w:rPr>
    </w:pPr>
    <w:r w:rsidRPr="00354E8F">
      <w:rPr>
        <w:b/>
        <w:i/>
      </w:rPr>
      <w:t>Типовая форма договора купли-продажи имущества</w:t>
    </w:r>
  </w:p>
  <w:p w:rsidR="00033BB1" w:rsidRPr="004F4AEC" w:rsidRDefault="00033BB1" w:rsidP="00354E8F">
    <w:pPr>
      <w:pStyle w:val="af4"/>
      <w:jc w:val="right"/>
      <w:rPr>
        <w:sz w:val="16"/>
        <w:szCs w:val="16"/>
        <w:lang w:val="en-US"/>
      </w:rPr>
    </w:pPr>
    <w:r w:rsidRPr="00354E8F">
      <w:rPr>
        <w:b/>
        <w:i/>
      </w:rPr>
      <w:t xml:space="preserve">Приложение  к Приказу АО «РН-Москва» от </w:t>
    </w:r>
    <w:r w:rsidRPr="004F4AEC">
      <w:rPr>
        <w:b/>
        <w:i/>
      </w:rPr>
      <w:t>29</w:t>
    </w:r>
    <w:r w:rsidRPr="00354E8F">
      <w:rPr>
        <w:b/>
        <w:i/>
      </w:rPr>
      <w:t>.</w:t>
    </w:r>
    <w:r w:rsidRPr="004F4AEC">
      <w:rPr>
        <w:b/>
        <w:i/>
      </w:rPr>
      <w:t>01</w:t>
    </w:r>
    <w:r w:rsidRPr="00354E8F">
      <w:rPr>
        <w:b/>
        <w:i/>
      </w:rPr>
      <w:t xml:space="preserve">. 2019г № </w:t>
    </w:r>
    <w:r>
      <w:rPr>
        <w:b/>
        <w:i/>
        <w:lang w:val="en-US"/>
      </w:rPr>
      <w:t>83-01/5/1</w:t>
    </w:r>
  </w:p>
  <w:p w:rsidR="00033BB1" w:rsidRPr="00354E8F" w:rsidRDefault="00033BB1" w:rsidP="00354E8F">
    <w:pPr>
      <w:pStyle w:val="af4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 w15:restartNumberingAfterBreak="0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E73079"/>
    <w:multiLevelType w:val="hybridMultilevel"/>
    <w:tmpl w:val="30326366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 w15:restartNumberingAfterBreak="0">
    <w:nsid w:val="15410B16"/>
    <w:multiLevelType w:val="multilevel"/>
    <w:tmpl w:val="146E276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2" w15:restartNumberingAfterBreak="0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 w15:restartNumberingAfterBreak="0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7" w15:restartNumberingAfterBreak="0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 w15:restartNumberingAfterBreak="0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2" w15:restartNumberingAfterBreak="0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4" w15:restartNumberingAfterBreak="0">
    <w:nsid w:val="501C16AD"/>
    <w:multiLevelType w:val="multilevel"/>
    <w:tmpl w:val="6204D1D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4"/>
      </w:rPr>
    </w:lvl>
  </w:abstractNum>
  <w:abstractNum w:abstractNumId="25" w15:restartNumberingAfterBreak="0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6" w15:restartNumberingAfterBreak="0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7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31" w15:restartNumberingAfterBreak="0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1"/>
  </w:num>
  <w:num w:numId="2">
    <w:abstractNumId w:val="15"/>
  </w:num>
  <w:num w:numId="3">
    <w:abstractNumId w:val="19"/>
  </w:num>
  <w:num w:numId="4">
    <w:abstractNumId w:val="12"/>
  </w:num>
  <w:num w:numId="5">
    <w:abstractNumId w:val="17"/>
  </w:num>
  <w:num w:numId="6">
    <w:abstractNumId w:val="32"/>
  </w:num>
  <w:num w:numId="7">
    <w:abstractNumId w:val="36"/>
  </w:num>
  <w:num w:numId="8">
    <w:abstractNumId w:val="1"/>
  </w:num>
  <w:num w:numId="9">
    <w:abstractNumId w:val="25"/>
  </w:num>
  <w:num w:numId="10">
    <w:abstractNumId w:val="28"/>
  </w:num>
  <w:num w:numId="11">
    <w:abstractNumId w:val="22"/>
  </w:num>
  <w:num w:numId="12">
    <w:abstractNumId w:val="29"/>
  </w:num>
  <w:num w:numId="13">
    <w:abstractNumId w:val="3"/>
  </w:num>
  <w:num w:numId="14">
    <w:abstractNumId w:val="21"/>
  </w:num>
  <w:num w:numId="15">
    <w:abstractNumId w:val="8"/>
  </w:num>
  <w:num w:numId="16">
    <w:abstractNumId w:val="35"/>
  </w:num>
  <w:num w:numId="17">
    <w:abstractNumId w:val="14"/>
  </w:num>
  <w:num w:numId="18">
    <w:abstractNumId w:val="37"/>
  </w:num>
  <w:num w:numId="19">
    <w:abstractNumId w:val="0"/>
  </w:num>
  <w:num w:numId="20">
    <w:abstractNumId w:val="4"/>
  </w:num>
  <w:num w:numId="21">
    <w:abstractNumId w:val="18"/>
  </w:num>
  <w:num w:numId="22">
    <w:abstractNumId w:val="10"/>
  </w:num>
  <w:num w:numId="23">
    <w:abstractNumId w:val="26"/>
  </w:num>
  <w:num w:numId="24">
    <w:abstractNumId w:val="7"/>
  </w:num>
  <w:num w:numId="25">
    <w:abstractNumId w:val="33"/>
  </w:num>
  <w:num w:numId="26">
    <w:abstractNumId w:val="2"/>
  </w:num>
  <w:num w:numId="27">
    <w:abstractNumId w:val="30"/>
  </w:num>
  <w:num w:numId="28">
    <w:abstractNumId w:val="11"/>
  </w:num>
  <w:num w:numId="29">
    <w:abstractNumId w:val="27"/>
  </w:num>
  <w:num w:numId="30">
    <w:abstractNumId w:val="34"/>
  </w:num>
  <w:num w:numId="31">
    <w:abstractNumId w:val="20"/>
  </w:num>
  <w:num w:numId="32">
    <w:abstractNumId w:val="23"/>
  </w:num>
  <w:num w:numId="33">
    <w:abstractNumId w:val="13"/>
  </w:num>
  <w:num w:numId="34">
    <w:abstractNumId w:val="6"/>
  </w:num>
  <w:num w:numId="35">
    <w:abstractNumId w:val="16"/>
  </w:num>
  <w:num w:numId="36">
    <w:abstractNumId w:val="9"/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forms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C33"/>
    <w:rsid w:val="00000695"/>
    <w:rsid w:val="00025278"/>
    <w:rsid w:val="0002612B"/>
    <w:rsid w:val="0002790E"/>
    <w:rsid w:val="00030E92"/>
    <w:rsid w:val="000320F5"/>
    <w:rsid w:val="00033BB1"/>
    <w:rsid w:val="00045E79"/>
    <w:rsid w:val="00046982"/>
    <w:rsid w:val="00046A70"/>
    <w:rsid w:val="000479E6"/>
    <w:rsid w:val="00051BB3"/>
    <w:rsid w:val="000574CD"/>
    <w:rsid w:val="00060B5B"/>
    <w:rsid w:val="0006127B"/>
    <w:rsid w:val="00065C4A"/>
    <w:rsid w:val="0007096E"/>
    <w:rsid w:val="00085462"/>
    <w:rsid w:val="00087E6F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598C"/>
    <w:rsid w:val="000C5B39"/>
    <w:rsid w:val="000C687A"/>
    <w:rsid w:val="000C7631"/>
    <w:rsid w:val="000D224D"/>
    <w:rsid w:val="000D6598"/>
    <w:rsid w:val="000E1976"/>
    <w:rsid w:val="000F0274"/>
    <w:rsid w:val="000F6855"/>
    <w:rsid w:val="000F69AD"/>
    <w:rsid w:val="00106FF0"/>
    <w:rsid w:val="00112EE9"/>
    <w:rsid w:val="00122FF8"/>
    <w:rsid w:val="00123494"/>
    <w:rsid w:val="00130F22"/>
    <w:rsid w:val="00131596"/>
    <w:rsid w:val="00132DF1"/>
    <w:rsid w:val="0013481B"/>
    <w:rsid w:val="00136095"/>
    <w:rsid w:val="001404BF"/>
    <w:rsid w:val="001431F3"/>
    <w:rsid w:val="001503A1"/>
    <w:rsid w:val="00155D83"/>
    <w:rsid w:val="0015780D"/>
    <w:rsid w:val="00160BDC"/>
    <w:rsid w:val="0017132F"/>
    <w:rsid w:val="00174A96"/>
    <w:rsid w:val="00194264"/>
    <w:rsid w:val="00195D05"/>
    <w:rsid w:val="001964D6"/>
    <w:rsid w:val="001A0F95"/>
    <w:rsid w:val="001A3FE9"/>
    <w:rsid w:val="001B3B75"/>
    <w:rsid w:val="001B3ECF"/>
    <w:rsid w:val="001B75DE"/>
    <w:rsid w:val="001B7F4B"/>
    <w:rsid w:val="001D1A3E"/>
    <w:rsid w:val="001D5E8E"/>
    <w:rsid w:val="001D6FE4"/>
    <w:rsid w:val="001E34D3"/>
    <w:rsid w:val="001E564B"/>
    <w:rsid w:val="001E5D99"/>
    <w:rsid w:val="001E7305"/>
    <w:rsid w:val="001F2E78"/>
    <w:rsid w:val="002059E4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44B06"/>
    <w:rsid w:val="002509A0"/>
    <w:rsid w:val="00253AED"/>
    <w:rsid w:val="00262E49"/>
    <w:rsid w:val="00266D3F"/>
    <w:rsid w:val="00275BD8"/>
    <w:rsid w:val="00277055"/>
    <w:rsid w:val="00283646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70AE"/>
    <w:rsid w:val="002C065F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3C1F"/>
    <w:rsid w:val="00323CDB"/>
    <w:rsid w:val="00335FE4"/>
    <w:rsid w:val="00344182"/>
    <w:rsid w:val="00344B14"/>
    <w:rsid w:val="0034759F"/>
    <w:rsid w:val="003523F3"/>
    <w:rsid w:val="00354E8F"/>
    <w:rsid w:val="00367AF1"/>
    <w:rsid w:val="00370AE3"/>
    <w:rsid w:val="00371883"/>
    <w:rsid w:val="00372EC1"/>
    <w:rsid w:val="00373511"/>
    <w:rsid w:val="00373E5E"/>
    <w:rsid w:val="00375622"/>
    <w:rsid w:val="00380589"/>
    <w:rsid w:val="00382CF7"/>
    <w:rsid w:val="00382F23"/>
    <w:rsid w:val="00383EBF"/>
    <w:rsid w:val="00385E48"/>
    <w:rsid w:val="00391A4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7FCE"/>
    <w:rsid w:val="0045360C"/>
    <w:rsid w:val="00456065"/>
    <w:rsid w:val="004560F4"/>
    <w:rsid w:val="00456863"/>
    <w:rsid w:val="00463DA7"/>
    <w:rsid w:val="00466E41"/>
    <w:rsid w:val="00473703"/>
    <w:rsid w:val="00473A74"/>
    <w:rsid w:val="00473E7F"/>
    <w:rsid w:val="004922F2"/>
    <w:rsid w:val="0049609C"/>
    <w:rsid w:val="004977CD"/>
    <w:rsid w:val="004A3972"/>
    <w:rsid w:val="004A42B1"/>
    <w:rsid w:val="004B16E1"/>
    <w:rsid w:val="004B18E0"/>
    <w:rsid w:val="004B3889"/>
    <w:rsid w:val="004C3A6E"/>
    <w:rsid w:val="004D030D"/>
    <w:rsid w:val="004E2618"/>
    <w:rsid w:val="004E36EC"/>
    <w:rsid w:val="004F4AEC"/>
    <w:rsid w:val="00506C43"/>
    <w:rsid w:val="0051614D"/>
    <w:rsid w:val="005228D3"/>
    <w:rsid w:val="005310A6"/>
    <w:rsid w:val="005310AD"/>
    <w:rsid w:val="00534CE1"/>
    <w:rsid w:val="00535860"/>
    <w:rsid w:val="00552410"/>
    <w:rsid w:val="0057386D"/>
    <w:rsid w:val="005760AB"/>
    <w:rsid w:val="00580719"/>
    <w:rsid w:val="0059020E"/>
    <w:rsid w:val="005902A1"/>
    <w:rsid w:val="00595F37"/>
    <w:rsid w:val="005969A3"/>
    <w:rsid w:val="005A491C"/>
    <w:rsid w:val="005B23DF"/>
    <w:rsid w:val="005B2FC2"/>
    <w:rsid w:val="005B3CD5"/>
    <w:rsid w:val="005B506F"/>
    <w:rsid w:val="005B52F1"/>
    <w:rsid w:val="005C040B"/>
    <w:rsid w:val="005C44AE"/>
    <w:rsid w:val="005C7527"/>
    <w:rsid w:val="005D0241"/>
    <w:rsid w:val="005D0F3A"/>
    <w:rsid w:val="005D14CA"/>
    <w:rsid w:val="005D7F81"/>
    <w:rsid w:val="005E250E"/>
    <w:rsid w:val="005E3217"/>
    <w:rsid w:val="005F2568"/>
    <w:rsid w:val="005F27F8"/>
    <w:rsid w:val="005F64FF"/>
    <w:rsid w:val="005F68F9"/>
    <w:rsid w:val="00603E8F"/>
    <w:rsid w:val="00607E3A"/>
    <w:rsid w:val="0061303F"/>
    <w:rsid w:val="006153FD"/>
    <w:rsid w:val="00620519"/>
    <w:rsid w:val="006211A3"/>
    <w:rsid w:val="006215D8"/>
    <w:rsid w:val="0062501B"/>
    <w:rsid w:val="006421D9"/>
    <w:rsid w:val="006438FF"/>
    <w:rsid w:val="00655916"/>
    <w:rsid w:val="00656260"/>
    <w:rsid w:val="0066020F"/>
    <w:rsid w:val="00660CDF"/>
    <w:rsid w:val="00665AE7"/>
    <w:rsid w:val="006728DC"/>
    <w:rsid w:val="00673DA2"/>
    <w:rsid w:val="006A2D0B"/>
    <w:rsid w:val="006A5599"/>
    <w:rsid w:val="006A7188"/>
    <w:rsid w:val="006B46F5"/>
    <w:rsid w:val="006C7FBA"/>
    <w:rsid w:val="006D3D4E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35D5"/>
    <w:rsid w:val="00734334"/>
    <w:rsid w:val="007349C5"/>
    <w:rsid w:val="00753BF1"/>
    <w:rsid w:val="007563AC"/>
    <w:rsid w:val="007658E1"/>
    <w:rsid w:val="00772B95"/>
    <w:rsid w:val="00773A57"/>
    <w:rsid w:val="00780337"/>
    <w:rsid w:val="00783954"/>
    <w:rsid w:val="00783A87"/>
    <w:rsid w:val="0078580A"/>
    <w:rsid w:val="00786747"/>
    <w:rsid w:val="00791844"/>
    <w:rsid w:val="007926D8"/>
    <w:rsid w:val="007A0B4E"/>
    <w:rsid w:val="007A14CA"/>
    <w:rsid w:val="007A4F40"/>
    <w:rsid w:val="007A62CB"/>
    <w:rsid w:val="007B3923"/>
    <w:rsid w:val="007C1B6E"/>
    <w:rsid w:val="007C44DE"/>
    <w:rsid w:val="007C4D9A"/>
    <w:rsid w:val="007D08CD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801704"/>
    <w:rsid w:val="00804C9F"/>
    <w:rsid w:val="00813949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936"/>
    <w:rsid w:val="00856892"/>
    <w:rsid w:val="00861966"/>
    <w:rsid w:val="00865D44"/>
    <w:rsid w:val="00865EC5"/>
    <w:rsid w:val="00874F04"/>
    <w:rsid w:val="00876936"/>
    <w:rsid w:val="00884406"/>
    <w:rsid w:val="0088763D"/>
    <w:rsid w:val="0089417C"/>
    <w:rsid w:val="008A4911"/>
    <w:rsid w:val="008C300E"/>
    <w:rsid w:val="008C3261"/>
    <w:rsid w:val="008C3587"/>
    <w:rsid w:val="008C43A8"/>
    <w:rsid w:val="008E0C9A"/>
    <w:rsid w:val="008E237F"/>
    <w:rsid w:val="008F1420"/>
    <w:rsid w:val="008F15EC"/>
    <w:rsid w:val="0090306A"/>
    <w:rsid w:val="00904BAE"/>
    <w:rsid w:val="009136AE"/>
    <w:rsid w:val="00915F72"/>
    <w:rsid w:val="009238A3"/>
    <w:rsid w:val="00926C8D"/>
    <w:rsid w:val="00944E39"/>
    <w:rsid w:val="00947C6A"/>
    <w:rsid w:val="0095064A"/>
    <w:rsid w:val="00951F39"/>
    <w:rsid w:val="00955427"/>
    <w:rsid w:val="009627B3"/>
    <w:rsid w:val="00971D8F"/>
    <w:rsid w:val="00971EDF"/>
    <w:rsid w:val="00973DD2"/>
    <w:rsid w:val="009763DE"/>
    <w:rsid w:val="0099031F"/>
    <w:rsid w:val="009B5698"/>
    <w:rsid w:val="009B7B82"/>
    <w:rsid w:val="009C1255"/>
    <w:rsid w:val="009C396D"/>
    <w:rsid w:val="009C5437"/>
    <w:rsid w:val="009C75A4"/>
    <w:rsid w:val="009D1FEB"/>
    <w:rsid w:val="009D7C42"/>
    <w:rsid w:val="009F5130"/>
    <w:rsid w:val="00A018E8"/>
    <w:rsid w:val="00A0360F"/>
    <w:rsid w:val="00A11027"/>
    <w:rsid w:val="00A158FE"/>
    <w:rsid w:val="00A200D6"/>
    <w:rsid w:val="00A217C7"/>
    <w:rsid w:val="00A21CE2"/>
    <w:rsid w:val="00A22E14"/>
    <w:rsid w:val="00A24D50"/>
    <w:rsid w:val="00A477D8"/>
    <w:rsid w:val="00A572DC"/>
    <w:rsid w:val="00A609E4"/>
    <w:rsid w:val="00A67A18"/>
    <w:rsid w:val="00A72F77"/>
    <w:rsid w:val="00A72FAA"/>
    <w:rsid w:val="00A7781F"/>
    <w:rsid w:val="00A82A9E"/>
    <w:rsid w:val="00A90957"/>
    <w:rsid w:val="00A95D8C"/>
    <w:rsid w:val="00AA3C54"/>
    <w:rsid w:val="00AB0D05"/>
    <w:rsid w:val="00AB3BCA"/>
    <w:rsid w:val="00AC2A4E"/>
    <w:rsid w:val="00AE4466"/>
    <w:rsid w:val="00AE5EDF"/>
    <w:rsid w:val="00AE6D55"/>
    <w:rsid w:val="00AE7C39"/>
    <w:rsid w:val="00AF1A4D"/>
    <w:rsid w:val="00AF7FBE"/>
    <w:rsid w:val="00B0354E"/>
    <w:rsid w:val="00B062B2"/>
    <w:rsid w:val="00B108B1"/>
    <w:rsid w:val="00B11AF9"/>
    <w:rsid w:val="00B16553"/>
    <w:rsid w:val="00B23422"/>
    <w:rsid w:val="00B277B4"/>
    <w:rsid w:val="00B32F0E"/>
    <w:rsid w:val="00B34B21"/>
    <w:rsid w:val="00B37739"/>
    <w:rsid w:val="00B40220"/>
    <w:rsid w:val="00B40EEF"/>
    <w:rsid w:val="00B42B37"/>
    <w:rsid w:val="00B43F27"/>
    <w:rsid w:val="00B52CB7"/>
    <w:rsid w:val="00B62148"/>
    <w:rsid w:val="00B652BA"/>
    <w:rsid w:val="00B81DD8"/>
    <w:rsid w:val="00B963FA"/>
    <w:rsid w:val="00BA3B81"/>
    <w:rsid w:val="00BA656F"/>
    <w:rsid w:val="00BB1DE7"/>
    <w:rsid w:val="00BB5B29"/>
    <w:rsid w:val="00BC7DCC"/>
    <w:rsid w:val="00BE485B"/>
    <w:rsid w:val="00BF7E92"/>
    <w:rsid w:val="00C11A40"/>
    <w:rsid w:val="00C13C5A"/>
    <w:rsid w:val="00C1763E"/>
    <w:rsid w:val="00C24745"/>
    <w:rsid w:val="00C26D57"/>
    <w:rsid w:val="00C31C40"/>
    <w:rsid w:val="00C36533"/>
    <w:rsid w:val="00C419B7"/>
    <w:rsid w:val="00C5538C"/>
    <w:rsid w:val="00C5565A"/>
    <w:rsid w:val="00C63611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7D02"/>
    <w:rsid w:val="00CC24D7"/>
    <w:rsid w:val="00CD0AF0"/>
    <w:rsid w:val="00CD2FA3"/>
    <w:rsid w:val="00CD7A36"/>
    <w:rsid w:val="00CE07C1"/>
    <w:rsid w:val="00CE3442"/>
    <w:rsid w:val="00CE4285"/>
    <w:rsid w:val="00CE4B22"/>
    <w:rsid w:val="00CE6000"/>
    <w:rsid w:val="00CE6B5F"/>
    <w:rsid w:val="00CF0BC1"/>
    <w:rsid w:val="00D0556B"/>
    <w:rsid w:val="00D05C7C"/>
    <w:rsid w:val="00D05CF8"/>
    <w:rsid w:val="00D076CC"/>
    <w:rsid w:val="00D1028F"/>
    <w:rsid w:val="00D10797"/>
    <w:rsid w:val="00D11145"/>
    <w:rsid w:val="00D11ABA"/>
    <w:rsid w:val="00D123CB"/>
    <w:rsid w:val="00D14D1F"/>
    <w:rsid w:val="00D16903"/>
    <w:rsid w:val="00D21C1B"/>
    <w:rsid w:val="00D42915"/>
    <w:rsid w:val="00D42C6E"/>
    <w:rsid w:val="00D43818"/>
    <w:rsid w:val="00D46A46"/>
    <w:rsid w:val="00D46BB3"/>
    <w:rsid w:val="00D5214B"/>
    <w:rsid w:val="00D5572D"/>
    <w:rsid w:val="00D609CA"/>
    <w:rsid w:val="00D73E42"/>
    <w:rsid w:val="00D8203C"/>
    <w:rsid w:val="00D825ED"/>
    <w:rsid w:val="00D86DAA"/>
    <w:rsid w:val="00D901CA"/>
    <w:rsid w:val="00D90CDC"/>
    <w:rsid w:val="00D912CB"/>
    <w:rsid w:val="00D95688"/>
    <w:rsid w:val="00D96C81"/>
    <w:rsid w:val="00D9792D"/>
    <w:rsid w:val="00DA2040"/>
    <w:rsid w:val="00DB3E21"/>
    <w:rsid w:val="00DB3E68"/>
    <w:rsid w:val="00DC2C76"/>
    <w:rsid w:val="00DC4160"/>
    <w:rsid w:val="00DD0D9A"/>
    <w:rsid w:val="00DD1914"/>
    <w:rsid w:val="00DD6350"/>
    <w:rsid w:val="00DE65F7"/>
    <w:rsid w:val="00DF4416"/>
    <w:rsid w:val="00DF50EE"/>
    <w:rsid w:val="00DF5551"/>
    <w:rsid w:val="00E05067"/>
    <w:rsid w:val="00E0561E"/>
    <w:rsid w:val="00E11DF3"/>
    <w:rsid w:val="00E12B22"/>
    <w:rsid w:val="00E16B1A"/>
    <w:rsid w:val="00E1738E"/>
    <w:rsid w:val="00E179FF"/>
    <w:rsid w:val="00E30F5D"/>
    <w:rsid w:val="00E36596"/>
    <w:rsid w:val="00E41B91"/>
    <w:rsid w:val="00E41FEB"/>
    <w:rsid w:val="00E44870"/>
    <w:rsid w:val="00E44F6A"/>
    <w:rsid w:val="00E524C2"/>
    <w:rsid w:val="00E57215"/>
    <w:rsid w:val="00E712A2"/>
    <w:rsid w:val="00E77502"/>
    <w:rsid w:val="00E800E6"/>
    <w:rsid w:val="00E877CA"/>
    <w:rsid w:val="00E931F9"/>
    <w:rsid w:val="00E93D56"/>
    <w:rsid w:val="00EA43BA"/>
    <w:rsid w:val="00EA459A"/>
    <w:rsid w:val="00EA5CF7"/>
    <w:rsid w:val="00EB35F3"/>
    <w:rsid w:val="00EB5037"/>
    <w:rsid w:val="00EC30A2"/>
    <w:rsid w:val="00EC40D9"/>
    <w:rsid w:val="00EC524B"/>
    <w:rsid w:val="00EC605C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76CC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A076F"/>
    <w:rsid w:val="00FB7871"/>
    <w:rsid w:val="00FC17CC"/>
    <w:rsid w:val="00FC2463"/>
    <w:rsid w:val="00FC2812"/>
    <w:rsid w:val="00FC55C2"/>
    <w:rsid w:val="00FC7367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F5F07"/>
  <w15:docId w15:val="{E2CEE393-8D97-46C9-93C9-26EC4598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Заголовок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,lp1,Bullet List,FooterText,numbered,Paragraphe de liste1"/>
    <w:basedOn w:val="a"/>
    <w:link w:val="af"/>
    <w:uiPriority w:val="99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,lp1 Знак,Bullet List Знак,FooterText Знак,numbered Знак,Paragraphe de liste1 Знак"/>
    <w:basedOn w:val="a0"/>
    <w:link w:val="ae"/>
    <w:uiPriority w:val="99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9C75A4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BD8E16-328A-4768-99BF-19E29CDCB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10</Pages>
  <Words>5086</Words>
  <Characters>28993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34011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Семенов Вячеслав Сергеевич</cp:lastModifiedBy>
  <cp:revision>7</cp:revision>
  <cp:lastPrinted>2018-12-14T10:12:00Z</cp:lastPrinted>
  <dcterms:created xsi:type="dcterms:W3CDTF">2024-11-28T09:44:00Z</dcterms:created>
  <dcterms:modified xsi:type="dcterms:W3CDTF">2025-01-16T17:17:00Z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